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pPr w:leftFromText="180" w:rightFromText="180" w:vertAnchor="text" w:horzAnchor="margin" w:tblpY="-126"/>
        <w:tblW w:w="9810" w:type="dxa"/>
        <w:tblLayout w:type="fixed"/>
        <w:tblLook w:val="0400" w:firstRow="0" w:lastRow="0" w:firstColumn="0" w:lastColumn="0" w:noHBand="0" w:noVBand="1"/>
      </w:tblPr>
      <w:tblGrid>
        <w:gridCol w:w="4791"/>
        <w:gridCol w:w="5019"/>
      </w:tblGrid>
      <w:tr w:rsidR="00E33F0D" w:rsidRPr="00CF3B50" w:rsidTr="000D3D0E">
        <w:trPr>
          <w:trHeight w:val="1256"/>
        </w:trPr>
        <w:tc>
          <w:tcPr>
            <w:tcW w:w="4791" w:type="dxa"/>
          </w:tcPr>
          <w:p w:rsidR="00E33F0D" w:rsidRPr="00CF3B50" w:rsidRDefault="00E33F0D" w:rsidP="000D3D0E">
            <w:pPr>
              <w:spacing w:after="0" w:line="276" w:lineRule="auto"/>
              <w:jc w:val="center"/>
              <w:rPr>
                <w:b/>
                <w:sz w:val="28"/>
                <w:szCs w:val="28"/>
              </w:rPr>
            </w:pPr>
            <w:r w:rsidRPr="00CF3B50">
              <w:rPr>
                <w:b/>
                <w:sz w:val="28"/>
                <w:szCs w:val="28"/>
              </w:rPr>
              <w:t>TRƯỜNG THCS HIỆP PHƯỚC</w:t>
            </w:r>
          </w:p>
          <w:p w:rsidR="00E33F0D" w:rsidRPr="00CF3B50" w:rsidRDefault="00E33F0D" w:rsidP="000D3D0E">
            <w:pPr>
              <w:spacing w:after="0" w:line="276" w:lineRule="auto"/>
              <w:jc w:val="center"/>
              <w:rPr>
                <w:b/>
                <w:sz w:val="28"/>
                <w:szCs w:val="28"/>
              </w:rPr>
            </w:pPr>
            <w:r w:rsidRPr="00CF3B50">
              <w:rPr>
                <w:b/>
                <w:sz w:val="28"/>
                <w:szCs w:val="28"/>
              </w:rPr>
              <w:t>TỔ SINH – LÝ – HÓA</w:t>
            </w:r>
          </w:p>
          <w:p w:rsidR="00E33F0D" w:rsidRPr="00CF3B50" w:rsidRDefault="00E33F0D" w:rsidP="000D3D0E">
            <w:pPr>
              <w:spacing w:after="0" w:line="276" w:lineRule="auto"/>
              <w:jc w:val="center"/>
              <w:rPr>
                <w:b/>
                <w:sz w:val="28"/>
                <w:szCs w:val="28"/>
              </w:rPr>
            </w:pPr>
            <w:r w:rsidRPr="00CF3B50">
              <w:rPr>
                <w:b/>
                <w:sz w:val="28"/>
                <w:szCs w:val="28"/>
              </w:rPr>
              <w:t xml:space="preserve">BỘ MÔN KHTN </w:t>
            </w:r>
          </w:p>
          <w:p w:rsidR="00E33F0D" w:rsidRPr="00CF3B50" w:rsidRDefault="000D3D0E" w:rsidP="000D3D0E">
            <w:pPr>
              <w:spacing w:after="0" w:line="276" w:lineRule="auto"/>
              <w:jc w:val="center"/>
              <w:rPr>
                <w:b/>
                <w:sz w:val="28"/>
                <w:szCs w:val="28"/>
              </w:rPr>
            </w:pPr>
            <w:r w:rsidRPr="00CF3B50">
              <w:rPr>
                <w:noProof/>
                <w:sz w:val="28"/>
                <w:szCs w:val="28"/>
              </w:rPr>
              <mc:AlternateContent>
                <mc:Choice Requires="wps">
                  <w:drawing>
                    <wp:anchor distT="4294967295" distB="4294967295" distL="114300" distR="114300" simplePos="0" relativeHeight="251662336" behindDoc="0" locked="0" layoutInCell="1" hidden="0" allowOverlap="1" wp14:anchorId="1545306A" wp14:editId="1A5EFCEB">
                      <wp:simplePos x="0" y="0"/>
                      <wp:positionH relativeFrom="column">
                        <wp:posOffset>955040</wp:posOffset>
                      </wp:positionH>
                      <wp:positionV relativeFrom="paragraph">
                        <wp:posOffset>18415</wp:posOffset>
                      </wp:positionV>
                      <wp:extent cx="1057275" cy="12700"/>
                      <wp:effectExtent l="0" t="0" r="28575" b="25400"/>
                      <wp:wrapNone/>
                      <wp:docPr id="4" name="Straight Arrow Connector 4"/>
                      <wp:cNvGraphicFramePr/>
                      <a:graphic xmlns:a="http://schemas.openxmlformats.org/drawingml/2006/main">
                        <a:graphicData uri="http://schemas.microsoft.com/office/word/2010/wordprocessingShape">
                          <wps:wsp>
                            <wps:cNvCnPr/>
                            <wps:spPr>
                              <a:xfrm>
                                <a:off x="0" y="0"/>
                                <a:ext cx="1057275"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75.2pt;margin-top:1.45pt;width:83.25pt;height:1pt;z-index:251662336;visibility:visible;mso-wrap-style:square;mso-wrap-distance-left:9pt;mso-wrap-distance-top:-3e-5mm;mso-wrap-distance-right:9pt;mso-wrap-distance-bottom:-3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"/>
                  </w:pict>
                </mc:Fallback>
              </mc:AlternateContent>
            </w:r>
          </w:p>
        </w:tc>
        <w:tc>
          <w:tcPr>
            <w:tcW w:w="5019" w:type="dxa"/>
          </w:tcPr>
          <w:p w:rsidR="00E33F0D" w:rsidRPr="00CF3B50" w:rsidRDefault="00E33F0D" w:rsidP="000D3D0E">
            <w:pPr>
              <w:spacing w:after="0" w:line="276" w:lineRule="auto"/>
              <w:jc w:val="center"/>
              <w:rPr>
                <w:b/>
                <w:sz w:val="28"/>
                <w:szCs w:val="28"/>
              </w:rPr>
            </w:pPr>
            <w:r w:rsidRPr="00CF3B50">
              <w:rPr>
                <w:b/>
                <w:sz w:val="28"/>
                <w:szCs w:val="28"/>
              </w:rPr>
              <w:t>CỘNG HÒA XÃ HỘI CHỦ NGHĨA VIỆT NAM</w:t>
            </w:r>
          </w:p>
          <w:p w:rsidR="00E33F0D" w:rsidRPr="00CF3B50" w:rsidRDefault="00E33F0D" w:rsidP="000D3D0E">
            <w:pPr>
              <w:spacing w:after="0" w:line="276" w:lineRule="auto"/>
              <w:jc w:val="center"/>
              <w:rPr>
                <w:b/>
                <w:sz w:val="28"/>
                <w:szCs w:val="28"/>
              </w:rPr>
            </w:pPr>
            <w:r w:rsidRPr="00CF3B50">
              <w:rPr>
                <w:noProof/>
                <w:sz w:val="28"/>
                <w:szCs w:val="28"/>
              </w:rPr>
              <mc:AlternateContent>
                <mc:Choice Requires="wps">
                  <w:drawing>
                    <wp:anchor distT="0" distB="0" distL="114300" distR="114300" simplePos="0" relativeHeight="251663360" behindDoc="0" locked="0" layoutInCell="1" hidden="0" allowOverlap="1" wp14:anchorId="491995DE" wp14:editId="75973EF6">
                      <wp:simplePos x="0" y="0"/>
                      <wp:positionH relativeFrom="column">
                        <wp:posOffset>515729</wp:posOffset>
                      </wp:positionH>
                      <wp:positionV relativeFrom="paragraph">
                        <wp:posOffset>177800</wp:posOffset>
                      </wp:positionV>
                      <wp:extent cx="2028825" cy="12700"/>
                      <wp:effectExtent l="0" t="0" r="28575" b="25400"/>
                      <wp:wrapNone/>
                      <wp:docPr id="5" name="Straight Arrow Connector 5"/>
                      <wp:cNvGraphicFramePr/>
                      <a:graphic xmlns:a="http://schemas.openxmlformats.org/drawingml/2006/main">
                        <a:graphicData uri="http://schemas.microsoft.com/office/word/2010/wordprocessingShape">
                          <wps:wsp>
                            <wps:cNvCnPr/>
                            <wps:spPr>
                              <a:xfrm>
                                <a:off x="0" y="0"/>
                                <a:ext cx="2028825"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id="Straight Arrow Connector 5" o:spid="_x0000_s1026" type="#_x0000_t32" style="position:absolute;margin-left:40.6pt;margin-top:14pt;width:159.75pt;height:1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"/>
                  </w:pict>
                </mc:Fallback>
              </mc:AlternateContent>
            </w:r>
            <w:r w:rsidRPr="00CF3B50">
              <w:rPr>
                <w:b/>
                <w:sz w:val="28"/>
                <w:szCs w:val="28"/>
              </w:rPr>
              <w:t>Độc lập – Tự do – Hạnh phúc</w:t>
            </w:r>
          </w:p>
          <w:p w:rsidR="00E33F0D" w:rsidRPr="00CF3B50" w:rsidRDefault="00E33F0D" w:rsidP="000D3D0E">
            <w:pPr>
              <w:spacing w:after="0" w:line="276" w:lineRule="auto"/>
              <w:jc w:val="both"/>
              <w:rPr>
                <w:i/>
                <w:sz w:val="28"/>
                <w:szCs w:val="28"/>
              </w:rPr>
            </w:pPr>
            <w:r w:rsidRPr="00CF3B50">
              <w:rPr>
                <w:i/>
                <w:sz w:val="28"/>
                <w:szCs w:val="28"/>
              </w:rPr>
              <w:t xml:space="preserve">  </w:t>
            </w:r>
          </w:p>
          <w:p w:rsidR="00E33F0D" w:rsidRPr="00CF3B50" w:rsidRDefault="000D3D0E" w:rsidP="000D3D0E">
            <w:pPr>
              <w:spacing w:after="0" w:line="276" w:lineRule="auto"/>
              <w:jc w:val="both"/>
              <w:rPr>
                <w:b/>
                <w:sz w:val="28"/>
                <w:szCs w:val="28"/>
              </w:rPr>
            </w:pPr>
            <w:r w:rsidRPr="00CF3B50">
              <w:rPr>
                <w:i/>
                <w:sz w:val="28"/>
                <w:szCs w:val="28"/>
              </w:rPr>
              <w:t xml:space="preserve">               </w:t>
            </w:r>
            <w:r w:rsidR="00E33F0D" w:rsidRPr="00CF3B50">
              <w:rPr>
                <w:i/>
                <w:sz w:val="28"/>
                <w:szCs w:val="28"/>
              </w:rPr>
              <w:t xml:space="preserve"> Nhà Bè, ngày     tháng   năm 2021</w:t>
            </w:r>
          </w:p>
        </w:tc>
      </w:tr>
    </w:tbl>
    <w:p w:rsidR="00424AF0" w:rsidRPr="00CF3B50" w:rsidRDefault="00424AF0" w:rsidP="000D3D0E">
      <w:pPr>
        <w:widowControl w:val="0"/>
        <w:pBdr>
          <w:top w:val="nil"/>
          <w:left w:val="nil"/>
          <w:bottom w:val="nil"/>
          <w:right w:val="nil"/>
          <w:between w:val="nil"/>
        </w:pBdr>
        <w:spacing w:after="0" w:line="276" w:lineRule="auto"/>
        <w:rPr>
          <w:rFonts w:eastAsia="Arial"/>
          <w:color w:val="000000"/>
          <w:sz w:val="28"/>
          <w:szCs w:val="28"/>
        </w:rPr>
      </w:pPr>
    </w:p>
    <w:p w:rsidR="000D3D0E" w:rsidRPr="00CF3B50" w:rsidRDefault="000D3D0E" w:rsidP="00563C9F">
      <w:pPr>
        <w:widowControl w:val="0"/>
        <w:spacing w:after="0" w:line="276" w:lineRule="auto"/>
        <w:rPr>
          <w:b/>
          <w:color w:val="000000"/>
          <w:sz w:val="28"/>
          <w:szCs w:val="28"/>
        </w:rPr>
      </w:pPr>
    </w:p>
    <w:p w:rsidR="00424AF0" w:rsidRPr="00CF3B50" w:rsidRDefault="00F0714B" w:rsidP="000D3D0E">
      <w:pPr>
        <w:widowControl w:val="0"/>
        <w:spacing w:after="0" w:line="276" w:lineRule="auto"/>
        <w:jc w:val="center"/>
        <w:rPr>
          <w:color w:val="000000"/>
          <w:sz w:val="28"/>
          <w:szCs w:val="28"/>
        </w:rPr>
      </w:pPr>
      <w:r w:rsidRPr="00CF3B50">
        <w:rPr>
          <w:b/>
          <w:color w:val="000000"/>
          <w:sz w:val="28"/>
          <w:szCs w:val="28"/>
        </w:rPr>
        <w:t>KẾ HOẠCH</w:t>
      </w:r>
    </w:p>
    <w:p w:rsidR="00424AF0" w:rsidRPr="00CF3B50" w:rsidRDefault="00F0714B" w:rsidP="000D3D0E">
      <w:pPr>
        <w:widowControl w:val="0"/>
        <w:spacing w:after="0" w:line="276" w:lineRule="auto"/>
        <w:jc w:val="center"/>
        <w:rPr>
          <w:b/>
          <w:color w:val="000000"/>
          <w:sz w:val="28"/>
          <w:szCs w:val="28"/>
        </w:rPr>
      </w:pPr>
      <w:r w:rsidRPr="00CF3B50">
        <w:rPr>
          <w:b/>
          <w:color w:val="000000"/>
          <w:sz w:val="28"/>
          <w:szCs w:val="28"/>
        </w:rPr>
        <w:t xml:space="preserve">Kiểm tra, đánh giá thường xuyên, định kỳ </w:t>
      </w:r>
      <w:r w:rsidR="000A20CE" w:rsidRPr="00CF3B50">
        <w:rPr>
          <w:b/>
          <w:color w:val="000000"/>
          <w:sz w:val="28"/>
          <w:szCs w:val="28"/>
        </w:rPr>
        <w:t xml:space="preserve">môn KHTN </w:t>
      </w:r>
      <w:r w:rsidRPr="00CF3B50">
        <w:rPr>
          <w:b/>
          <w:color w:val="000000"/>
          <w:sz w:val="28"/>
          <w:szCs w:val="28"/>
        </w:rPr>
        <w:t xml:space="preserve">đối với học sinh </w:t>
      </w:r>
    </w:p>
    <w:p w:rsidR="00424AF0" w:rsidRPr="00CF3B50" w:rsidRDefault="00F0714B" w:rsidP="000D3D0E">
      <w:pPr>
        <w:widowControl w:val="0"/>
        <w:spacing w:after="0" w:line="276" w:lineRule="auto"/>
        <w:jc w:val="center"/>
        <w:rPr>
          <w:b/>
          <w:color w:val="000000"/>
          <w:sz w:val="28"/>
          <w:szCs w:val="28"/>
        </w:rPr>
      </w:pPr>
      <w:r w:rsidRPr="00CF3B50">
        <w:rPr>
          <w:b/>
          <w:color w:val="000000"/>
          <w:sz w:val="28"/>
          <w:szCs w:val="28"/>
        </w:rPr>
        <w:t>năm học 2021-202</w:t>
      </w:r>
      <w:bookmarkStart w:id="0" w:name="bookmark=id.gjdgxs" w:colFirst="0" w:colLast="0"/>
      <w:bookmarkEnd w:id="0"/>
      <w:r w:rsidRPr="00CF3B50">
        <w:rPr>
          <w:b/>
          <w:color w:val="000000"/>
          <w:sz w:val="28"/>
          <w:szCs w:val="28"/>
        </w:rPr>
        <w:t>2</w:t>
      </w:r>
    </w:p>
    <w:p w:rsidR="00424AF0" w:rsidRPr="00CF3B50" w:rsidRDefault="000A20CE" w:rsidP="000D3D0E">
      <w:pPr>
        <w:spacing w:after="0" w:line="276" w:lineRule="auto"/>
        <w:ind w:firstLine="720"/>
        <w:rPr>
          <w:b/>
          <w:color w:val="000000"/>
          <w:sz w:val="28"/>
          <w:szCs w:val="28"/>
        </w:rPr>
      </w:pPr>
      <w:r w:rsidRPr="00CF3B50">
        <w:rPr>
          <w:noProof/>
          <w:sz w:val="28"/>
          <w:szCs w:val="28"/>
        </w:rPr>
        <mc:AlternateContent>
          <mc:Choice Requires="wps">
            <w:drawing>
              <wp:anchor distT="0" distB="0" distL="114300" distR="114300" simplePos="0" relativeHeight="251660288" behindDoc="0" locked="0" layoutInCell="1" hidden="0" allowOverlap="1" wp14:anchorId="465750FD" wp14:editId="1ECAC9DC">
                <wp:simplePos x="0" y="0"/>
                <wp:positionH relativeFrom="column">
                  <wp:posOffset>2110740</wp:posOffset>
                </wp:positionH>
                <wp:positionV relativeFrom="paragraph">
                  <wp:posOffset>8255</wp:posOffset>
                </wp:positionV>
                <wp:extent cx="1495425" cy="0"/>
                <wp:effectExtent l="0" t="0" r="9525" b="19050"/>
                <wp:wrapNone/>
                <wp:docPr id="6" name="Straight Arrow Connector 6"/>
                <wp:cNvGraphicFramePr/>
                <a:graphic xmlns:a="http://schemas.openxmlformats.org/drawingml/2006/main">
                  <a:graphicData uri="http://schemas.microsoft.com/office/word/2010/wordprocessingShape">
                    <wps:wsp>
                      <wps:cNvCnPr/>
                      <wps:spPr>
                        <a:xfrm>
                          <a:off x="0" y="0"/>
                          <a:ext cx="1495425"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66.2pt;margin-top:.65pt;width:11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" strokecolor="#5b9bd5 [3204]">
                <v:stroke startarrowwidth="narrow" startarrowlength="short" endarrowwidth="narrow" endarrowlength="short" joinstyle="miter"/>
              </v:shape>
            </w:pict>
          </mc:Fallback>
        </mc:AlternateContent>
      </w:r>
    </w:p>
    <w:p w:rsidR="000A20CE" w:rsidRPr="00CF3B50" w:rsidRDefault="000A20CE" w:rsidP="000A20CE">
      <w:pPr>
        <w:spacing w:before="120" w:after="120" w:line="240" w:lineRule="auto"/>
        <w:ind w:firstLine="567"/>
        <w:jc w:val="both"/>
        <w:rPr>
          <w:rFonts w:eastAsia="Calibri"/>
          <w:sz w:val="28"/>
          <w:szCs w:val="28"/>
        </w:rPr>
      </w:pPr>
      <w:bookmarkStart w:id="1" w:name="bookmark=id.30j0zll" w:colFirst="0" w:colLast="0"/>
      <w:bookmarkEnd w:id="1"/>
      <w:r w:rsidRPr="000A20CE">
        <w:rPr>
          <w:rFonts w:eastAsia="Calibri"/>
          <w:sz w:val="28"/>
          <w:szCs w:val="28"/>
          <w:lang w:val="vi-VN"/>
        </w:rPr>
        <w:t>Căn cứ thông tư số 22/2021/TT-BGDĐT của Bộ Giáo dục và Đào tạo ngày 20 tháng 7 năm 2021 về Quy định về đánh giá học sinh trung học cơ sở và họ</w:t>
      </w:r>
      <w:r w:rsidR="00BA4FF4">
        <w:rPr>
          <w:rFonts w:eastAsia="Calibri"/>
          <w:sz w:val="28"/>
          <w:szCs w:val="28"/>
          <w:lang w:val="vi-VN"/>
        </w:rPr>
        <w:t xml:space="preserve">c </w:t>
      </w:r>
      <w:r w:rsidRPr="000A20CE">
        <w:rPr>
          <w:rFonts w:eastAsia="Calibri"/>
          <w:sz w:val="28"/>
          <w:szCs w:val="28"/>
          <w:lang w:val="vi-VN"/>
        </w:rPr>
        <w:t>sinh trung học phổ thông;</w:t>
      </w:r>
    </w:p>
    <w:p w:rsidR="000A20CE" w:rsidRPr="00CF3B50" w:rsidRDefault="000A20CE" w:rsidP="000A20CE">
      <w:pPr>
        <w:spacing w:before="120" w:after="120" w:line="240" w:lineRule="auto"/>
        <w:ind w:firstLine="567"/>
        <w:jc w:val="both"/>
        <w:rPr>
          <w:rFonts w:eastAsia="Calibri"/>
          <w:sz w:val="28"/>
          <w:szCs w:val="28"/>
        </w:rPr>
      </w:pPr>
      <w:r w:rsidRPr="000A20CE">
        <w:rPr>
          <w:sz w:val="28"/>
          <w:szCs w:val="28"/>
          <w:lang w:val="vi-VN"/>
        </w:rPr>
        <w:t>Căn cứ Quy chế kiểm tra đánh giá học sinh của trường THCS Hiệp Phước năm học 2021-2022;</w:t>
      </w:r>
    </w:p>
    <w:p w:rsidR="000A20CE" w:rsidRPr="00CF3B50" w:rsidRDefault="00B17896" w:rsidP="000A20CE">
      <w:pPr>
        <w:spacing w:before="120" w:after="120" w:line="240" w:lineRule="auto"/>
        <w:ind w:firstLine="567"/>
        <w:jc w:val="both"/>
        <w:rPr>
          <w:rFonts w:eastAsia="Calibri"/>
          <w:sz w:val="28"/>
          <w:szCs w:val="28"/>
        </w:rPr>
      </w:pPr>
      <w:r>
        <w:rPr>
          <w:sz w:val="28"/>
          <w:szCs w:val="28"/>
          <w:lang w:val="vi-VN" w:eastAsia="vi-VN" w:bidi="vi-VN"/>
        </w:rPr>
        <w:t xml:space="preserve">Căn cứ vào tình hình thực tế </w:t>
      </w:r>
      <w:r>
        <w:rPr>
          <w:sz w:val="28"/>
          <w:szCs w:val="28"/>
          <w:lang w:eastAsia="vi-VN" w:bidi="vi-VN"/>
        </w:rPr>
        <w:t>môn</w:t>
      </w:r>
      <w:r w:rsidR="000A20CE" w:rsidRPr="000A20CE">
        <w:rPr>
          <w:sz w:val="28"/>
          <w:szCs w:val="28"/>
          <w:lang w:val="vi-VN" w:eastAsia="vi-VN" w:bidi="vi-VN"/>
        </w:rPr>
        <w:t xml:space="preserve"> </w:t>
      </w:r>
      <w:r w:rsidR="0074289D">
        <w:rPr>
          <w:sz w:val="28"/>
          <w:szCs w:val="28"/>
          <w:lang w:eastAsia="vi-VN" w:bidi="vi-VN"/>
        </w:rPr>
        <w:t xml:space="preserve">KHTN </w:t>
      </w:r>
      <w:r w:rsidR="000A20CE" w:rsidRPr="000A20CE">
        <w:rPr>
          <w:sz w:val="28"/>
          <w:szCs w:val="28"/>
          <w:lang w:val="vi-VN" w:eastAsia="vi-VN" w:bidi="vi-VN"/>
        </w:rPr>
        <w:t>xây dựng kế hoạch kiểm tra đánh giá thường xuyên, định kỳ đối với học sinh năm học 2021- 2022 như sau:</w:t>
      </w:r>
    </w:p>
    <w:p w:rsidR="000A20CE" w:rsidRPr="00CF3B50" w:rsidRDefault="00F0714B" w:rsidP="000A20CE">
      <w:pPr>
        <w:widowControl w:val="0"/>
        <w:spacing w:after="0" w:line="276" w:lineRule="auto"/>
        <w:ind w:right="36" w:firstLine="426"/>
        <w:jc w:val="both"/>
        <w:rPr>
          <w:b/>
          <w:sz w:val="28"/>
          <w:szCs w:val="28"/>
        </w:rPr>
      </w:pPr>
      <w:r w:rsidRPr="00CF3B50">
        <w:rPr>
          <w:b/>
          <w:sz w:val="28"/>
          <w:szCs w:val="28"/>
        </w:rPr>
        <w:t>I. MỤC ĐÍCH YÊU CẦU</w:t>
      </w:r>
      <w:bookmarkStart w:id="2" w:name="bookmark=id.1fob9te" w:colFirst="0" w:colLast="0"/>
      <w:bookmarkEnd w:id="2"/>
    </w:p>
    <w:p w:rsidR="000A20CE" w:rsidRPr="00CF3B50" w:rsidRDefault="000A20CE" w:rsidP="000A20CE">
      <w:pPr>
        <w:widowControl w:val="0"/>
        <w:spacing w:after="0" w:line="276" w:lineRule="auto"/>
        <w:ind w:right="36" w:firstLine="426"/>
        <w:jc w:val="both"/>
        <w:rPr>
          <w:b/>
          <w:sz w:val="28"/>
          <w:szCs w:val="28"/>
        </w:rPr>
      </w:pPr>
      <w:r w:rsidRPr="000A20CE">
        <w:rPr>
          <w:b/>
          <w:bCs/>
          <w:sz w:val="28"/>
          <w:szCs w:val="28"/>
          <w:lang w:val="vi-VN" w:eastAsia="vi-VN" w:bidi="vi-VN"/>
        </w:rPr>
        <w:t>1. Mục đích</w:t>
      </w:r>
    </w:p>
    <w:p w:rsidR="000A20CE" w:rsidRPr="00CF3B50" w:rsidRDefault="000A20CE" w:rsidP="000A20CE">
      <w:pPr>
        <w:widowControl w:val="0"/>
        <w:spacing w:after="0" w:line="276" w:lineRule="auto"/>
        <w:ind w:right="36" w:firstLine="426"/>
        <w:jc w:val="both"/>
        <w:rPr>
          <w:b/>
          <w:sz w:val="28"/>
          <w:szCs w:val="28"/>
        </w:rPr>
      </w:pPr>
      <w:r w:rsidRPr="000A20CE">
        <w:rPr>
          <w:sz w:val="28"/>
          <w:szCs w:val="28"/>
          <w:lang w:val="vi-VN" w:eastAsia="vi-VN" w:bidi="vi-VN"/>
        </w:rPr>
        <w:t>Nhằm thực hiện đánh giá, xếp loại học lực học sinh công bằng, khách quan.</w:t>
      </w:r>
    </w:p>
    <w:p w:rsidR="000A20CE" w:rsidRPr="00CF3B50" w:rsidRDefault="000A20CE" w:rsidP="000A20CE">
      <w:pPr>
        <w:widowControl w:val="0"/>
        <w:spacing w:after="0" w:line="276" w:lineRule="auto"/>
        <w:ind w:right="36" w:firstLine="426"/>
        <w:jc w:val="both"/>
        <w:rPr>
          <w:b/>
          <w:sz w:val="28"/>
          <w:szCs w:val="28"/>
        </w:rPr>
      </w:pPr>
      <w:r w:rsidRPr="000A20CE">
        <w:rPr>
          <w:sz w:val="28"/>
          <w:szCs w:val="28"/>
          <w:lang w:val="vi-VN" w:eastAsia="vi-VN" w:bidi="vi-VN"/>
        </w:rPr>
        <w:t>Làm cơ sở cho các giải pháp giáo dục nhà trường.</w:t>
      </w:r>
      <w:bookmarkStart w:id="3" w:name="bookmark4"/>
      <w:bookmarkEnd w:id="3"/>
    </w:p>
    <w:p w:rsidR="000A20CE" w:rsidRPr="00CF3B50" w:rsidRDefault="000A20CE" w:rsidP="000A20CE">
      <w:pPr>
        <w:widowControl w:val="0"/>
        <w:spacing w:after="0" w:line="276" w:lineRule="auto"/>
        <w:ind w:right="36" w:firstLine="426"/>
        <w:jc w:val="both"/>
        <w:rPr>
          <w:sz w:val="28"/>
          <w:szCs w:val="28"/>
          <w:lang w:eastAsia="vi-VN" w:bidi="vi-VN"/>
        </w:rPr>
      </w:pPr>
      <w:r w:rsidRPr="000A20CE">
        <w:rPr>
          <w:sz w:val="28"/>
          <w:szCs w:val="28"/>
          <w:lang w:val="vi-VN" w:eastAsia="vi-VN" w:bidi="vi-VN"/>
        </w:rPr>
        <w:t>Nâng cao ý thức thi đua học tập trong toàn thể học sinh, hướng nghiệp cho học sinh.</w:t>
      </w:r>
    </w:p>
    <w:p w:rsidR="000A20CE" w:rsidRPr="000A20CE" w:rsidRDefault="000A20CE" w:rsidP="000A20CE">
      <w:pPr>
        <w:widowControl w:val="0"/>
        <w:spacing w:after="0" w:line="276" w:lineRule="auto"/>
        <w:ind w:right="36" w:firstLine="426"/>
        <w:jc w:val="both"/>
        <w:rPr>
          <w:sz w:val="28"/>
          <w:szCs w:val="28"/>
          <w:lang w:eastAsia="vi-VN" w:bidi="vi-VN"/>
        </w:rPr>
      </w:pPr>
      <w:r w:rsidRPr="000A20CE">
        <w:rPr>
          <w:sz w:val="28"/>
          <w:szCs w:val="28"/>
          <w:lang w:val="vi-VN" w:eastAsia="vi-VN" w:bidi="vi-VN"/>
        </w:rPr>
        <w:t>Rèn luyện kĩ năng làm bài cho học sinh theo cả hình thức trực tuyến và trực tiếp.</w:t>
      </w:r>
    </w:p>
    <w:p w:rsidR="000A20CE" w:rsidRPr="00CF3B50" w:rsidRDefault="00F0714B" w:rsidP="000A20CE">
      <w:pPr>
        <w:widowControl w:val="0"/>
        <w:spacing w:after="0" w:line="276" w:lineRule="auto"/>
        <w:ind w:right="36" w:firstLine="426"/>
        <w:jc w:val="both"/>
        <w:rPr>
          <w:b/>
          <w:sz w:val="28"/>
          <w:szCs w:val="28"/>
        </w:rPr>
      </w:pPr>
      <w:bookmarkStart w:id="4" w:name="bookmark5"/>
      <w:bookmarkEnd w:id="4"/>
      <w:r w:rsidRPr="00CF3B50">
        <w:rPr>
          <w:b/>
          <w:sz w:val="28"/>
          <w:szCs w:val="28"/>
        </w:rPr>
        <w:t>2.</w:t>
      </w:r>
      <w:r w:rsidRPr="00CF3B50">
        <w:rPr>
          <w:sz w:val="28"/>
          <w:szCs w:val="28"/>
        </w:rPr>
        <w:t xml:space="preserve"> </w:t>
      </w:r>
      <w:r w:rsidRPr="00CF3B50">
        <w:rPr>
          <w:b/>
          <w:sz w:val="28"/>
          <w:szCs w:val="28"/>
        </w:rPr>
        <w:t>Yêu cầu</w:t>
      </w:r>
      <w:bookmarkStart w:id="5" w:name="bookmark=id.1ksv4uv" w:colFirst="0" w:colLast="0"/>
      <w:bookmarkStart w:id="6" w:name="bookmark=id.44sinio" w:colFirst="0" w:colLast="0"/>
      <w:bookmarkEnd w:id="5"/>
      <w:bookmarkEnd w:id="6"/>
    </w:p>
    <w:p w:rsidR="000A20CE" w:rsidRPr="00CF3B50" w:rsidRDefault="000A20CE" w:rsidP="000A20CE">
      <w:pPr>
        <w:widowControl w:val="0"/>
        <w:spacing w:after="0" w:line="276" w:lineRule="auto"/>
        <w:ind w:right="36" w:firstLine="426"/>
        <w:jc w:val="both"/>
        <w:rPr>
          <w:b/>
          <w:sz w:val="28"/>
          <w:szCs w:val="28"/>
        </w:rPr>
      </w:pPr>
      <w:r w:rsidRPr="000A20CE">
        <w:rPr>
          <w:sz w:val="28"/>
          <w:szCs w:val="28"/>
          <w:lang w:val="vi-VN" w:eastAsia="vi-VN" w:bidi="vi-VN"/>
        </w:rPr>
        <w:t xml:space="preserve">Chuẩn bị tốt về đề kiểm tra đánh giá đảm bảo chuẩn kiến thức, kỹ năng theo ma trận, đặc tả đã được tổ bộ môn thống nhất. </w:t>
      </w:r>
    </w:p>
    <w:p w:rsidR="000A20CE" w:rsidRPr="00CF3B50" w:rsidRDefault="000A20CE" w:rsidP="000A20CE">
      <w:pPr>
        <w:widowControl w:val="0"/>
        <w:spacing w:after="0" w:line="276" w:lineRule="auto"/>
        <w:ind w:right="36" w:firstLine="426"/>
        <w:jc w:val="both"/>
        <w:rPr>
          <w:b/>
          <w:sz w:val="28"/>
          <w:szCs w:val="28"/>
        </w:rPr>
      </w:pPr>
      <w:r w:rsidRPr="000A20CE">
        <w:rPr>
          <w:sz w:val="28"/>
          <w:szCs w:val="28"/>
          <w:lang w:val="vi-VN" w:eastAsia="vi-VN" w:bidi="vi-VN"/>
        </w:rPr>
        <w:t>Đảm bảo nghiêm túc, trung thực, khách quan, công bằng trong kiểm tra đánh giá.</w:t>
      </w:r>
      <w:bookmarkStart w:id="7" w:name="bookmark12"/>
      <w:bookmarkEnd w:id="7"/>
    </w:p>
    <w:p w:rsidR="000A20CE" w:rsidRPr="00CF3B50" w:rsidRDefault="000A20CE" w:rsidP="000A20CE">
      <w:pPr>
        <w:widowControl w:val="0"/>
        <w:spacing w:after="0" w:line="276" w:lineRule="auto"/>
        <w:ind w:right="36" w:firstLine="426"/>
        <w:jc w:val="both"/>
        <w:rPr>
          <w:b/>
          <w:sz w:val="28"/>
          <w:szCs w:val="28"/>
        </w:rPr>
      </w:pPr>
      <w:r w:rsidRPr="000A20CE">
        <w:rPr>
          <w:sz w:val="28"/>
          <w:szCs w:val="28"/>
          <w:lang w:val="vi-VN" w:eastAsia="vi-VN" w:bidi="vi-VN"/>
        </w:rPr>
        <w:t>Không kiểm tra, đánh giá những nội dung, bài tập, câu hỏi vượt quá mức độ cần đạt về kiến thức, kỹ năng của chương trình GDPT hiện hành.</w:t>
      </w:r>
    </w:p>
    <w:p w:rsidR="000A20CE" w:rsidRPr="00CF3B50" w:rsidRDefault="000A20CE" w:rsidP="000A20CE">
      <w:pPr>
        <w:widowControl w:val="0"/>
        <w:spacing w:after="0" w:line="276" w:lineRule="auto"/>
        <w:ind w:right="36" w:firstLine="426"/>
        <w:jc w:val="both"/>
        <w:rPr>
          <w:b/>
          <w:sz w:val="28"/>
          <w:szCs w:val="28"/>
        </w:rPr>
      </w:pPr>
      <w:r w:rsidRPr="00CF3B50">
        <w:rPr>
          <w:b/>
          <w:sz w:val="28"/>
          <w:szCs w:val="28"/>
        </w:rPr>
        <w:t>II. KẾ HOẠCH THỰC HIỆN</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b/>
          <w:color w:val="000000"/>
          <w:sz w:val="28"/>
          <w:szCs w:val="28"/>
          <w:lang w:val="vi-VN" w:eastAsia="vi-VN" w:bidi="vi-VN"/>
        </w:rPr>
        <w:t>1. Số lần kiểm tra, đánh giá (KT, ĐG)</w:t>
      </w:r>
    </w:p>
    <w:p w:rsidR="000A20CE" w:rsidRPr="00CF3B50" w:rsidRDefault="000A20CE" w:rsidP="000A20CE">
      <w:pPr>
        <w:widowControl w:val="0"/>
        <w:spacing w:after="0" w:line="276" w:lineRule="auto"/>
        <w:ind w:right="36" w:firstLine="426"/>
        <w:jc w:val="both"/>
        <w:rPr>
          <w:b/>
          <w:sz w:val="28"/>
          <w:szCs w:val="28"/>
        </w:rPr>
      </w:pPr>
      <w:bookmarkStart w:id="8" w:name="dieu_6"/>
      <w:r w:rsidRPr="000A20CE">
        <w:rPr>
          <w:rFonts w:eastAsia="Courier New"/>
          <w:b/>
          <w:i/>
          <w:iCs/>
          <w:color w:val="000000"/>
          <w:sz w:val="28"/>
          <w:szCs w:val="28"/>
          <w:shd w:val="clear" w:color="auto" w:fill="FFFFFF"/>
          <w:lang w:val="vi-VN" w:eastAsia="vi-VN" w:bidi="vi-VN"/>
        </w:rPr>
        <w:t>Đánh giá thường xuyên</w:t>
      </w:r>
      <w:bookmarkEnd w:id="8"/>
    </w:p>
    <w:p w:rsidR="000A20CE" w:rsidRPr="00CF3B50" w:rsidRDefault="000A20CE" w:rsidP="000A20CE">
      <w:pPr>
        <w:widowControl w:val="0"/>
        <w:spacing w:after="0" w:line="276" w:lineRule="auto"/>
        <w:ind w:right="36" w:firstLine="426"/>
        <w:jc w:val="both"/>
        <w:rPr>
          <w:b/>
          <w:sz w:val="28"/>
          <w:szCs w:val="28"/>
        </w:rPr>
      </w:pPr>
      <w:r w:rsidRPr="000A20CE">
        <w:rPr>
          <w:rFonts w:eastAsia="Courier New"/>
          <w:color w:val="000000"/>
          <w:sz w:val="28"/>
          <w:szCs w:val="28"/>
          <w:lang w:val="vi-VN" w:eastAsia="vi-VN" w:bidi="vi-VN"/>
        </w:rPr>
        <w:t xml:space="preserve">Môn </w:t>
      </w:r>
      <w:r w:rsidR="006A4A8C" w:rsidRPr="00CF3B50">
        <w:rPr>
          <w:rFonts w:eastAsia="Courier New"/>
          <w:color w:val="000000"/>
          <w:sz w:val="28"/>
          <w:szCs w:val="28"/>
          <w:lang w:eastAsia="vi-VN" w:bidi="vi-VN"/>
        </w:rPr>
        <w:t>KHTN</w:t>
      </w:r>
      <w:r w:rsidRPr="000A20CE">
        <w:rPr>
          <w:rFonts w:eastAsia="Courier New"/>
          <w:color w:val="000000"/>
          <w:sz w:val="28"/>
          <w:szCs w:val="28"/>
          <w:lang w:val="vi-VN" w:eastAsia="vi-VN" w:bidi="vi-VN"/>
        </w:rPr>
        <w:t xml:space="preserve"> đánh giá bằng nhận xét kết hợp đánh giá bằng điểm số</w:t>
      </w:r>
      <w:r w:rsidRPr="000A20CE">
        <w:rPr>
          <w:rFonts w:eastAsia="Courier New"/>
          <w:sz w:val="28"/>
          <w:szCs w:val="28"/>
          <w:lang w:val="vi-VN" w:eastAsia="vi-VN" w:bidi="vi-VN"/>
        </w:rPr>
        <w:t xml:space="preserve">. </w:t>
      </w:r>
      <w:r w:rsidRPr="000A20CE">
        <w:rPr>
          <w:rFonts w:eastAsia="Courier New"/>
          <w:bCs/>
          <w:sz w:val="28"/>
          <w:szCs w:val="28"/>
          <w:lang w:val="vi-VN" w:eastAsia="vi-VN" w:bidi="vi-VN"/>
        </w:rPr>
        <w:t>Điểm đánh giá thường xuyên 4 lần/học kỳ.</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b/>
          <w:sz w:val="28"/>
          <w:szCs w:val="28"/>
          <w:lang w:eastAsia="vi-VN" w:bidi="vi-VN"/>
        </w:rPr>
        <w:lastRenderedPageBreak/>
        <w:t>Học kỳ 1</w:t>
      </w:r>
    </w:p>
    <w:p w:rsidR="000E7E12" w:rsidRDefault="000A20CE" w:rsidP="000A20CE">
      <w:pPr>
        <w:widowControl w:val="0"/>
        <w:spacing w:after="0" w:line="276" w:lineRule="auto"/>
        <w:ind w:right="36" w:firstLine="426"/>
        <w:jc w:val="both"/>
        <w:rPr>
          <w:rFonts w:eastAsia="Courier New"/>
          <w:sz w:val="28"/>
          <w:szCs w:val="28"/>
          <w:lang w:eastAsia="vi-VN" w:bidi="vi-VN"/>
        </w:rPr>
      </w:pPr>
      <w:r w:rsidRPr="000A20CE">
        <w:rPr>
          <w:rFonts w:eastAsia="Courier New"/>
          <w:sz w:val="28"/>
          <w:szCs w:val="28"/>
          <w:lang w:val="vi-VN" w:eastAsia="vi-VN" w:bidi="vi-VN"/>
        </w:rPr>
        <w:t>Lầ</w:t>
      </w:r>
      <w:r w:rsidR="000E7E12">
        <w:rPr>
          <w:rFonts w:eastAsia="Courier New"/>
          <w:sz w:val="28"/>
          <w:szCs w:val="28"/>
          <w:lang w:val="vi-VN" w:eastAsia="vi-VN" w:bidi="vi-VN"/>
        </w:rPr>
        <w:t xml:space="preserve">n 1: </w:t>
      </w:r>
      <w:r w:rsidR="000E7E12">
        <w:rPr>
          <w:rFonts w:eastAsia="Courier New"/>
          <w:sz w:val="28"/>
          <w:szCs w:val="28"/>
          <w:lang w:eastAsia="vi-VN" w:bidi="vi-VN"/>
        </w:rPr>
        <w:t>H</w:t>
      </w:r>
      <w:r w:rsidRPr="000A20CE">
        <w:rPr>
          <w:rFonts w:eastAsia="Courier New"/>
          <w:sz w:val="28"/>
          <w:szCs w:val="28"/>
          <w:lang w:val="vi-VN" w:eastAsia="vi-VN" w:bidi="vi-VN"/>
        </w:rPr>
        <w:t xml:space="preserve">ình thức: </w:t>
      </w:r>
      <w:r w:rsidR="000E7E12">
        <w:rPr>
          <w:rFonts w:eastAsia="Courier New"/>
          <w:sz w:val="28"/>
          <w:szCs w:val="28"/>
          <w:lang w:eastAsia="vi-VN" w:bidi="vi-VN"/>
        </w:rPr>
        <w:t>t</w:t>
      </w:r>
      <w:r w:rsidR="006A4A8C" w:rsidRPr="000A20CE">
        <w:rPr>
          <w:rFonts w:eastAsia="Courier New"/>
          <w:sz w:val="28"/>
          <w:szCs w:val="28"/>
          <w:lang w:val="vi-VN" w:eastAsia="vi-VN" w:bidi="vi-VN"/>
        </w:rPr>
        <w:t>rắc nghiệm</w:t>
      </w:r>
      <w:r w:rsidR="0027393E">
        <w:rPr>
          <w:rFonts w:eastAsia="Courier New"/>
          <w:sz w:val="28"/>
          <w:szCs w:val="28"/>
          <w:lang w:eastAsia="vi-VN" w:bidi="vi-VN"/>
        </w:rPr>
        <w:t xml:space="preserve"> </w:t>
      </w:r>
      <w:r w:rsidR="000E7E12" w:rsidRPr="0027393E">
        <w:rPr>
          <w:sz w:val="28"/>
          <w:szCs w:val="28"/>
        </w:rPr>
        <w:t>trên Google form, lophoc.hcm.edu.vn, Zalo</w:t>
      </w:r>
      <w:r w:rsidR="000E7E12">
        <w:rPr>
          <w:rFonts w:eastAsia="Courier New"/>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tuần 1 đến hết tuầ</w:t>
      </w:r>
      <w:r w:rsidR="00563E53">
        <w:rPr>
          <w:rFonts w:eastAsia="Courier New"/>
          <w:sz w:val="28"/>
          <w:szCs w:val="28"/>
          <w:lang w:eastAsia="vi-VN" w:bidi="vi-VN"/>
        </w:rPr>
        <w:t>n 4</w:t>
      </w:r>
      <w:r w:rsidR="000E7E12">
        <w:rPr>
          <w:rFonts w:eastAsia="Courier New"/>
          <w:sz w:val="28"/>
          <w:szCs w:val="28"/>
          <w:lang w:eastAsia="vi-VN" w:bidi="vi-VN"/>
        </w:rPr>
        <w:t>); Thời gian: tuần 5</w:t>
      </w:r>
      <w:r w:rsidR="00B504A5">
        <w:rPr>
          <w:rFonts w:eastAsia="Courier New"/>
          <w:sz w:val="28"/>
          <w:szCs w:val="28"/>
          <w:lang w:eastAsia="vi-VN" w:bidi="vi-VN"/>
        </w:rPr>
        <w:t>/HKI</w:t>
      </w:r>
    </w:p>
    <w:p w:rsidR="000A20CE" w:rsidRPr="00B504A5" w:rsidRDefault="000A20CE" w:rsidP="000A20CE">
      <w:pPr>
        <w:widowControl w:val="0"/>
        <w:spacing w:after="0" w:line="276" w:lineRule="auto"/>
        <w:ind w:right="36" w:firstLine="426"/>
        <w:jc w:val="both"/>
        <w:rPr>
          <w:b/>
          <w:sz w:val="28"/>
          <w:szCs w:val="28"/>
        </w:rPr>
      </w:pPr>
      <w:r w:rsidRPr="000A20CE">
        <w:rPr>
          <w:rFonts w:eastAsia="Courier New"/>
          <w:sz w:val="28"/>
          <w:szCs w:val="28"/>
          <w:lang w:val="vi-VN" w:eastAsia="vi-VN" w:bidi="vi-VN"/>
        </w:rPr>
        <w:t>Lầ</w:t>
      </w:r>
      <w:r w:rsidR="000E7E12">
        <w:rPr>
          <w:rFonts w:eastAsia="Courier New"/>
          <w:sz w:val="28"/>
          <w:szCs w:val="28"/>
          <w:lang w:val="vi-VN" w:eastAsia="vi-VN" w:bidi="vi-VN"/>
        </w:rPr>
        <w:t xml:space="preserve">n 2: </w:t>
      </w:r>
      <w:r w:rsidR="000E7E12">
        <w:rPr>
          <w:rFonts w:eastAsia="Courier New"/>
          <w:sz w:val="28"/>
          <w:szCs w:val="28"/>
          <w:lang w:eastAsia="vi-VN" w:bidi="vi-VN"/>
        </w:rPr>
        <w:t>H</w:t>
      </w:r>
      <w:r w:rsidRPr="000A20CE">
        <w:rPr>
          <w:rFonts w:eastAsia="Courier New"/>
          <w:sz w:val="28"/>
          <w:szCs w:val="28"/>
          <w:lang w:val="vi-VN" w:eastAsia="vi-VN" w:bidi="vi-VN"/>
        </w:rPr>
        <w:t xml:space="preserve">ình thức: </w:t>
      </w:r>
      <w:r w:rsidR="0028733E">
        <w:rPr>
          <w:rFonts w:eastAsia="Courier New"/>
          <w:sz w:val="28"/>
          <w:szCs w:val="28"/>
          <w:lang w:eastAsia="vi-VN" w:bidi="vi-VN"/>
        </w:rPr>
        <w:t>t</w:t>
      </w:r>
      <w:r w:rsidR="0028733E" w:rsidRPr="000A20CE">
        <w:rPr>
          <w:rFonts w:eastAsia="Courier New"/>
          <w:sz w:val="28"/>
          <w:szCs w:val="28"/>
          <w:lang w:val="vi-VN" w:eastAsia="vi-VN" w:bidi="vi-VN"/>
        </w:rPr>
        <w:t>rắc nghiệm</w:t>
      </w:r>
      <w:r w:rsidR="0028733E">
        <w:rPr>
          <w:rFonts w:eastAsia="Courier New"/>
          <w:sz w:val="28"/>
          <w:szCs w:val="28"/>
          <w:lang w:eastAsia="vi-VN" w:bidi="vi-VN"/>
        </w:rPr>
        <w:t xml:space="preserve"> </w:t>
      </w:r>
      <w:r w:rsidR="0028733E" w:rsidRPr="0027393E">
        <w:rPr>
          <w:sz w:val="28"/>
          <w:szCs w:val="28"/>
        </w:rPr>
        <w:t>trên Google form, lophoc.hcm.edu.vn, Zalo</w:t>
      </w:r>
      <w:r w:rsidR="0028733E">
        <w:rPr>
          <w:rFonts w:eastAsia="Courier New"/>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w:t>
      </w:r>
      <w:r w:rsidR="00563E53">
        <w:rPr>
          <w:rFonts w:eastAsia="Courier New"/>
          <w:sz w:val="28"/>
          <w:szCs w:val="28"/>
          <w:lang w:eastAsia="vi-VN" w:bidi="vi-VN"/>
        </w:rPr>
        <w:t>n 4</w:t>
      </w:r>
      <w:r w:rsidR="0028733E">
        <w:rPr>
          <w:rFonts w:eastAsia="Courier New"/>
          <w:sz w:val="28"/>
          <w:szCs w:val="28"/>
          <w:lang w:eastAsia="vi-VN" w:bidi="vi-VN"/>
        </w:rPr>
        <w:t xml:space="preserve"> đến hết tuần 5)</w:t>
      </w:r>
      <w:r w:rsidRPr="000A20CE">
        <w:rPr>
          <w:rFonts w:eastAsia="Courier New"/>
          <w:sz w:val="28"/>
          <w:szCs w:val="28"/>
          <w:lang w:val="vi-VN" w:eastAsia="vi-VN" w:bidi="vi-VN"/>
        </w:rPr>
        <w:t>; Thời gian: tuần 6</w:t>
      </w:r>
      <w:r w:rsidR="00B504A5">
        <w:rPr>
          <w:rFonts w:eastAsia="Courier New"/>
          <w:sz w:val="28"/>
          <w:szCs w:val="28"/>
          <w:lang w:eastAsia="vi-VN" w:bidi="vi-VN"/>
        </w:rPr>
        <w:t>/HKI</w:t>
      </w:r>
    </w:p>
    <w:p w:rsidR="000A20CE" w:rsidRPr="0028733E" w:rsidRDefault="000A20CE" w:rsidP="0028733E">
      <w:pPr>
        <w:widowControl w:val="0"/>
        <w:spacing w:after="0" w:line="276" w:lineRule="auto"/>
        <w:ind w:right="36" w:firstLine="426"/>
        <w:jc w:val="both"/>
        <w:rPr>
          <w:rFonts w:eastAsia="Courier New"/>
          <w:sz w:val="28"/>
          <w:szCs w:val="28"/>
          <w:lang w:eastAsia="vi-VN" w:bidi="vi-VN"/>
        </w:rPr>
      </w:pPr>
      <w:r w:rsidRPr="000A20CE">
        <w:rPr>
          <w:rFonts w:eastAsia="Courier New"/>
          <w:sz w:val="28"/>
          <w:szCs w:val="28"/>
          <w:lang w:val="vi-VN" w:eastAsia="vi-VN" w:bidi="vi-VN"/>
        </w:rPr>
        <w:t>Lầ</w:t>
      </w:r>
      <w:r w:rsidR="000E7E12">
        <w:rPr>
          <w:rFonts w:eastAsia="Courier New"/>
          <w:sz w:val="28"/>
          <w:szCs w:val="28"/>
          <w:lang w:val="vi-VN" w:eastAsia="vi-VN" w:bidi="vi-VN"/>
        </w:rPr>
        <w:t>n</w:t>
      </w:r>
      <w:r w:rsidR="000E7E12">
        <w:rPr>
          <w:rFonts w:eastAsia="Courier New"/>
          <w:sz w:val="28"/>
          <w:szCs w:val="28"/>
          <w:lang w:eastAsia="vi-VN" w:bidi="vi-VN"/>
        </w:rPr>
        <w:t xml:space="preserve"> </w:t>
      </w:r>
      <w:r w:rsidR="000E7E12">
        <w:rPr>
          <w:rFonts w:eastAsia="Courier New"/>
          <w:sz w:val="28"/>
          <w:szCs w:val="28"/>
          <w:lang w:val="vi-VN" w:eastAsia="vi-VN" w:bidi="vi-VN"/>
        </w:rPr>
        <w:t>3:</w:t>
      </w:r>
      <w:r w:rsidR="000E7E12">
        <w:rPr>
          <w:rFonts w:eastAsia="Courier New"/>
          <w:sz w:val="28"/>
          <w:szCs w:val="28"/>
          <w:lang w:eastAsia="vi-VN" w:bidi="vi-VN"/>
        </w:rPr>
        <w:t xml:space="preserve"> H</w:t>
      </w:r>
      <w:r w:rsidRPr="000A20CE">
        <w:rPr>
          <w:rFonts w:eastAsia="Courier New"/>
          <w:sz w:val="28"/>
          <w:szCs w:val="28"/>
          <w:lang w:val="vi-VN" w:eastAsia="vi-VN" w:bidi="vi-VN"/>
        </w:rPr>
        <w:t xml:space="preserve">ình thức: </w:t>
      </w:r>
      <w:r w:rsidR="0028733E">
        <w:rPr>
          <w:rFonts w:eastAsia="Courier New"/>
          <w:sz w:val="28"/>
          <w:szCs w:val="28"/>
          <w:lang w:eastAsia="vi-VN" w:bidi="vi-VN"/>
        </w:rPr>
        <w:t>t</w:t>
      </w:r>
      <w:r w:rsidR="0028733E" w:rsidRPr="000A20CE">
        <w:rPr>
          <w:rFonts w:eastAsia="Courier New"/>
          <w:sz w:val="28"/>
          <w:szCs w:val="28"/>
          <w:lang w:val="vi-VN" w:eastAsia="vi-VN" w:bidi="vi-VN"/>
        </w:rPr>
        <w:t>rắc nghiệm</w:t>
      </w:r>
      <w:r w:rsidR="0028733E">
        <w:rPr>
          <w:rFonts w:eastAsia="Courier New"/>
          <w:sz w:val="28"/>
          <w:szCs w:val="28"/>
          <w:lang w:eastAsia="vi-VN" w:bidi="vi-VN"/>
        </w:rPr>
        <w:t xml:space="preserve"> </w:t>
      </w:r>
      <w:r w:rsidR="0028733E" w:rsidRPr="0027393E">
        <w:rPr>
          <w:sz w:val="28"/>
          <w:szCs w:val="28"/>
        </w:rPr>
        <w:t>trên Google form, lophoc.hcm.edu.vn, Zalo</w:t>
      </w:r>
      <w:r w:rsidR="0028733E">
        <w:rPr>
          <w:rFonts w:eastAsia="Courier New"/>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tuần 6 đến hết tuần 13); </w:t>
      </w:r>
      <w:r w:rsidR="006A4A8C" w:rsidRPr="000A20CE">
        <w:rPr>
          <w:rFonts w:eastAsia="Courier New"/>
          <w:sz w:val="28"/>
          <w:szCs w:val="28"/>
          <w:lang w:val="vi-VN" w:eastAsia="vi-VN" w:bidi="vi-VN"/>
        </w:rPr>
        <w:t>Thời gian: tuầ</w:t>
      </w:r>
      <w:r w:rsidR="006A4A8C" w:rsidRPr="00CF3B50">
        <w:rPr>
          <w:rFonts w:eastAsia="Courier New"/>
          <w:sz w:val="28"/>
          <w:szCs w:val="28"/>
          <w:lang w:val="vi-VN" w:eastAsia="vi-VN" w:bidi="vi-VN"/>
        </w:rPr>
        <w:t xml:space="preserve">n </w:t>
      </w:r>
      <w:r w:rsidR="006A4A8C" w:rsidRPr="00CF3B50">
        <w:rPr>
          <w:rFonts w:eastAsia="Courier New"/>
          <w:sz w:val="28"/>
          <w:szCs w:val="28"/>
          <w:lang w:eastAsia="vi-VN" w:bidi="vi-VN"/>
        </w:rPr>
        <w:t>14</w:t>
      </w:r>
      <w:r w:rsidR="00B504A5">
        <w:rPr>
          <w:rFonts w:eastAsia="Courier New"/>
          <w:sz w:val="28"/>
          <w:szCs w:val="28"/>
          <w:lang w:eastAsia="vi-VN" w:bidi="vi-VN"/>
        </w:rPr>
        <w:t>/HKI</w:t>
      </w:r>
    </w:p>
    <w:p w:rsidR="0077449B" w:rsidRDefault="000A20CE" w:rsidP="0077449B">
      <w:pPr>
        <w:widowControl w:val="0"/>
        <w:spacing w:after="0" w:line="276" w:lineRule="auto"/>
        <w:ind w:right="36" w:firstLine="426"/>
        <w:jc w:val="both"/>
        <w:rPr>
          <w:b/>
          <w:sz w:val="28"/>
          <w:szCs w:val="28"/>
        </w:rPr>
      </w:pPr>
      <w:r w:rsidRPr="000A20CE">
        <w:rPr>
          <w:rFonts w:eastAsia="Courier New"/>
          <w:sz w:val="28"/>
          <w:szCs w:val="28"/>
          <w:lang w:val="vi-VN" w:eastAsia="vi-VN" w:bidi="vi-VN"/>
        </w:rPr>
        <w:t>Lầ</w:t>
      </w:r>
      <w:r w:rsidR="000E7E12">
        <w:rPr>
          <w:rFonts w:eastAsia="Courier New"/>
          <w:sz w:val="28"/>
          <w:szCs w:val="28"/>
          <w:lang w:val="vi-VN" w:eastAsia="vi-VN" w:bidi="vi-VN"/>
        </w:rPr>
        <w:t xml:space="preserve">n 4: </w:t>
      </w:r>
      <w:r w:rsidR="000E7E12">
        <w:rPr>
          <w:rFonts w:eastAsia="Courier New"/>
          <w:sz w:val="28"/>
          <w:szCs w:val="28"/>
          <w:lang w:eastAsia="vi-VN" w:bidi="vi-VN"/>
        </w:rPr>
        <w:t>H</w:t>
      </w:r>
      <w:r w:rsidRPr="000A20CE">
        <w:rPr>
          <w:rFonts w:eastAsia="Courier New"/>
          <w:sz w:val="28"/>
          <w:szCs w:val="28"/>
          <w:lang w:val="vi-VN" w:eastAsia="vi-VN" w:bidi="vi-VN"/>
        </w:rPr>
        <w:t>ình thức:</w:t>
      </w:r>
      <w:r w:rsidR="0028733E">
        <w:rPr>
          <w:rFonts w:eastAsia="Courier New"/>
          <w:sz w:val="28"/>
          <w:szCs w:val="28"/>
          <w:lang w:eastAsia="vi-VN" w:bidi="vi-VN"/>
        </w:rPr>
        <w:t xml:space="preserve"> t</w:t>
      </w:r>
      <w:r w:rsidR="0028733E" w:rsidRPr="000A20CE">
        <w:rPr>
          <w:rFonts w:eastAsia="Courier New"/>
          <w:sz w:val="28"/>
          <w:szCs w:val="28"/>
          <w:lang w:val="vi-VN" w:eastAsia="vi-VN" w:bidi="vi-VN"/>
        </w:rPr>
        <w:t>rắc nghiệm</w:t>
      </w:r>
      <w:r w:rsidR="0028733E">
        <w:rPr>
          <w:rFonts w:eastAsia="Courier New"/>
          <w:sz w:val="28"/>
          <w:szCs w:val="28"/>
          <w:lang w:eastAsia="vi-VN" w:bidi="vi-VN"/>
        </w:rPr>
        <w:t xml:space="preserve"> </w:t>
      </w:r>
      <w:r w:rsidR="0028733E" w:rsidRPr="0027393E">
        <w:rPr>
          <w:sz w:val="28"/>
          <w:szCs w:val="28"/>
        </w:rPr>
        <w:t>trên Google form, lophoc.hcm.edu.vn, Zalo</w:t>
      </w:r>
      <w:r w:rsidR="0028733E">
        <w:rPr>
          <w:rFonts w:eastAsia="Courier New"/>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tuần 14 đến hết tuần 15)</w:t>
      </w:r>
      <w:r w:rsidRPr="000A20CE">
        <w:rPr>
          <w:rFonts w:eastAsia="Courier New"/>
          <w:sz w:val="28"/>
          <w:szCs w:val="28"/>
          <w:lang w:val="vi-VN" w:eastAsia="vi-VN" w:bidi="vi-VN"/>
        </w:rPr>
        <w:t>; Thời gian: tuầ</w:t>
      </w:r>
      <w:r w:rsidR="006A4A8C" w:rsidRPr="00CF3B50">
        <w:rPr>
          <w:rFonts w:eastAsia="Courier New"/>
          <w:sz w:val="28"/>
          <w:szCs w:val="28"/>
          <w:lang w:val="vi-VN" w:eastAsia="vi-VN" w:bidi="vi-VN"/>
        </w:rPr>
        <w:t>n 1</w:t>
      </w:r>
      <w:r w:rsidR="006A4A8C" w:rsidRPr="00CF3B50">
        <w:rPr>
          <w:rFonts w:eastAsia="Courier New"/>
          <w:sz w:val="28"/>
          <w:szCs w:val="28"/>
          <w:lang w:eastAsia="vi-VN" w:bidi="vi-VN"/>
        </w:rPr>
        <w:t>6</w:t>
      </w:r>
      <w:r w:rsidR="00B504A5">
        <w:rPr>
          <w:rFonts w:eastAsia="Courier New"/>
          <w:sz w:val="28"/>
          <w:szCs w:val="28"/>
          <w:lang w:eastAsia="vi-VN" w:bidi="vi-VN"/>
        </w:rPr>
        <w:t>/HKI</w:t>
      </w:r>
    </w:p>
    <w:p w:rsidR="0077449B" w:rsidRPr="0077449B" w:rsidRDefault="0077449B" w:rsidP="0077449B">
      <w:pPr>
        <w:widowControl w:val="0"/>
        <w:spacing w:after="0" w:line="276" w:lineRule="auto"/>
        <w:ind w:right="36" w:firstLine="426"/>
        <w:jc w:val="both"/>
        <w:rPr>
          <w:b/>
          <w:sz w:val="28"/>
          <w:szCs w:val="28"/>
        </w:rPr>
      </w:pPr>
      <w:r w:rsidRPr="0077449B">
        <w:rPr>
          <w:bCs/>
          <w:sz w:val="28"/>
          <w:szCs w:val="28"/>
        </w:rPr>
        <w:t>(Trong quá trình học trực tuyến xây dựng thang điểm 10 như sau: 6đ: kiến thức làm bài trắc nghiệm trên google form, 1đ: chuyên cần, 2</w:t>
      </w:r>
      <w:r>
        <w:rPr>
          <w:bCs/>
          <w:sz w:val="28"/>
          <w:szCs w:val="28"/>
        </w:rPr>
        <w:t>đ:</w:t>
      </w:r>
      <w:r w:rsidRPr="0077449B">
        <w:rPr>
          <w:bCs/>
          <w:sz w:val="28"/>
          <w:szCs w:val="28"/>
        </w:rPr>
        <w:t xml:space="preserve"> tương tác online với giáo viên, 1đ: hoàn thành bài tập về nhà do giáo viên giao).</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b/>
          <w:sz w:val="28"/>
          <w:szCs w:val="28"/>
          <w:lang w:val="vi-VN" w:eastAsia="vi-VN" w:bidi="vi-VN"/>
        </w:rPr>
        <w:t>Học kỳ 2</w:t>
      </w:r>
    </w:p>
    <w:p w:rsidR="00A25AEB" w:rsidRPr="00CF3B50" w:rsidRDefault="00A25AEB" w:rsidP="00A25AEB">
      <w:pPr>
        <w:widowControl w:val="0"/>
        <w:spacing w:after="0" w:line="276" w:lineRule="auto"/>
        <w:ind w:right="36" w:firstLine="426"/>
        <w:jc w:val="both"/>
        <w:rPr>
          <w:b/>
          <w:sz w:val="28"/>
          <w:szCs w:val="28"/>
        </w:rPr>
      </w:pPr>
      <w:r w:rsidRPr="000A20CE">
        <w:rPr>
          <w:rFonts w:eastAsia="Courier New"/>
          <w:sz w:val="28"/>
          <w:szCs w:val="28"/>
          <w:lang w:val="vi-VN" w:eastAsia="vi-VN" w:bidi="vi-VN"/>
        </w:rPr>
        <w:t>Lầ</w:t>
      </w:r>
      <w:r w:rsidRPr="00CF3B50">
        <w:rPr>
          <w:rFonts w:eastAsia="Courier New"/>
          <w:sz w:val="28"/>
          <w:szCs w:val="28"/>
          <w:lang w:val="vi-VN" w:eastAsia="vi-VN" w:bidi="vi-VN"/>
        </w:rPr>
        <w:t xml:space="preserve">n </w:t>
      </w:r>
      <w:r w:rsidRPr="00CF3B50">
        <w:rPr>
          <w:rFonts w:eastAsia="Courier New"/>
          <w:sz w:val="28"/>
          <w:szCs w:val="28"/>
          <w:lang w:eastAsia="vi-VN" w:bidi="vi-VN"/>
        </w:rPr>
        <w:t>1</w:t>
      </w:r>
      <w:r w:rsidRPr="000A20CE">
        <w:rPr>
          <w:rFonts w:eastAsia="Courier New"/>
          <w:sz w:val="28"/>
          <w:szCs w:val="28"/>
          <w:lang w:val="vi-VN" w:eastAsia="vi-VN" w:bidi="vi-VN"/>
        </w:rPr>
        <w:t>: hình thức: Đánh giá quá trình học tập; Thời gian: suốt quá trình học tập đến hết học kỳ</w:t>
      </w:r>
      <w:r w:rsidRPr="00CF3B50">
        <w:rPr>
          <w:rFonts w:eastAsia="Courier New"/>
          <w:sz w:val="28"/>
          <w:szCs w:val="28"/>
          <w:lang w:val="vi-VN" w:eastAsia="vi-VN" w:bidi="vi-VN"/>
        </w:rPr>
        <w:t xml:space="preserve"> (HK</w:t>
      </w:r>
      <w:r w:rsidRPr="00CF3B50">
        <w:rPr>
          <w:rFonts w:eastAsia="Courier New"/>
          <w:sz w:val="28"/>
          <w:szCs w:val="28"/>
          <w:lang w:eastAsia="vi-VN" w:bidi="vi-VN"/>
        </w:rPr>
        <w:t>II</w:t>
      </w:r>
      <w:r w:rsidRPr="00CF3B50">
        <w:rPr>
          <w:rFonts w:eastAsia="Courier New"/>
          <w:sz w:val="28"/>
          <w:szCs w:val="28"/>
          <w:lang w:val="vi-VN" w:eastAsia="vi-VN" w:bidi="vi-VN"/>
        </w:rPr>
        <w:t>)</w:t>
      </w:r>
    </w:p>
    <w:p w:rsidR="001D5C19" w:rsidRPr="00CF3B50" w:rsidRDefault="001D5C19" w:rsidP="001D5C19">
      <w:pPr>
        <w:widowControl w:val="0"/>
        <w:spacing w:after="0" w:line="276" w:lineRule="auto"/>
        <w:ind w:right="36" w:firstLine="426"/>
        <w:jc w:val="both"/>
        <w:rPr>
          <w:b/>
          <w:sz w:val="28"/>
          <w:szCs w:val="28"/>
        </w:rPr>
      </w:pPr>
      <w:r w:rsidRPr="000A20CE">
        <w:rPr>
          <w:rFonts w:eastAsia="Courier New"/>
          <w:sz w:val="28"/>
          <w:szCs w:val="28"/>
          <w:lang w:val="vi-VN" w:eastAsia="vi-VN" w:bidi="vi-VN"/>
        </w:rPr>
        <w:t>Lầ</w:t>
      </w:r>
      <w:r w:rsidRPr="00CF3B50">
        <w:rPr>
          <w:rFonts w:eastAsia="Courier New"/>
          <w:sz w:val="28"/>
          <w:szCs w:val="28"/>
          <w:lang w:val="vi-VN" w:eastAsia="vi-VN" w:bidi="vi-VN"/>
        </w:rPr>
        <w:t xml:space="preserve">n </w:t>
      </w:r>
      <w:r w:rsidR="00A25AEB" w:rsidRPr="00CF3B50">
        <w:rPr>
          <w:rFonts w:eastAsia="Courier New"/>
          <w:sz w:val="28"/>
          <w:szCs w:val="28"/>
          <w:lang w:eastAsia="vi-VN" w:bidi="vi-VN"/>
        </w:rPr>
        <w:t>2</w:t>
      </w:r>
      <w:r w:rsidRPr="000A20CE">
        <w:rPr>
          <w:rFonts w:eastAsia="Courier New"/>
          <w:sz w:val="28"/>
          <w:szCs w:val="28"/>
          <w:lang w:val="vi-VN" w:eastAsia="vi-VN" w:bidi="vi-VN"/>
        </w:rPr>
        <w:t>: hình thức: Trắc nghiệm kết hợp tự luận; Thời gian: tuầ</w:t>
      </w:r>
      <w:r w:rsidR="00A25AEB" w:rsidRPr="00CF3B50">
        <w:rPr>
          <w:rFonts w:eastAsia="Courier New"/>
          <w:sz w:val="28"/>
          <w:szCs w:val="28"/>
          <w:lang w:val="vi-VN" w:eastAsia="vi-VN" w:bidi="vi-VN"/>
        </w:rPr>
        <w:t xml:space="preserve">n </w:t>
      </w:r>
      <w:r w:rsidR="00A25AEB" w:rsidRPr="00CF3B50">
        <w:rPr>
          <w:rFonts w:eastAsia="Courier New"/>
          <w:sz w:val="28"/>
          <w:szCs w:val="28"/>
          <w:lang w:eastAsia="vi-VN" w:bidi="vi-VN"/>
        </w:rPr>
        <w:t>4</w:t>
      </w:r>
      <w:r w:rsidR="00B504A5">
        <w:rPr>
          <w:rFonts w:eastAsia="Courier New"/>
          <w:sz w:val="28"/>
          <w:szCs w:val="28"/>
          <w:lang w:eastAsia="vi-VN" w:bidi="vi-VN"/>
        </w:rPr>
        <w:t>/HKII</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sz w:val="28"/>
          <w:szCs w:val="28"/>
          <w:lang w:val="vi-VN" w:eastAsia="vi-VN" w:bidi="vi-VN"/>
        </w:rPr>
        <w:t>Lầ</w:t>
      </w:r>
      <w:r w:rsidR="00A25AEB" w:rsidRPr="00CF3B50">
        <w:rPr>
          <w:rFonts w:eastAsia="Courier New"/>
          <w:sz w:val="28"/>
          <w:szCs w:val="28"/>
          <w:lang w:val="vi-VN" w:eastAsia="vi-VN" w:bidi="vi-VN"/>
        </w:rPr>
        <w:t xml:space="preserve">n </w:t>
      </w:r>
      <w:r w:rsidR="00A25AEB" w:rsidRPr="00CF3B50">
        <w:rPr>
          <w:rFonts w:eastAsia="Courier New"/>
          <w:sz w:val="28"/>
          <w:szCs w:val="28"/>
          <w:lang w:eastAsia="vi-VN" w:bidi="vi-VN"/>
        </w:rPr>
        <w:t>3</w:t>
      </w:r>
      <w:r w:rsidRPr="000A20CE">
        <w:rPr>
          <w:rFonts w:eastAsia="Courier New"/>
          <w:sz w:val="28"/>
          <w:szCs w:val="28"/>
          <w:lang w:val="vi-VN" w:eastAsia="vi-VN" w:bidi="vi-VN"/>
        </w:rPr>
        <w:t>: hình thức: Trắc nghiệm; Thời gian: tuầ</w:t>
      </w:r>
      <w:r w:rsidR="00A25AEB" w:rsidRPr="00CF3B50">
        <w:rPr>
          <w:rFonts w:eastAsia="Courier New"/>
          <w:sz w:val="28"/>
          <w:szCs w:val="28"/>
          <w:lang w:val="vi-VN" w:eastAsia="vi-VN" w:bidi="vi-VN"/>
        </w:rPr>
        <w:t xml:space="preserve">n </w:t>
      </w:r>
      <w:r w:rsidR="00A25AEB" w:rsidRPr="00CF3B50">
        <w:rPr>
          <w:rFonts w:eastAsia="Courier New"/>
          <w:sz w:val="28"/>
          <w:szCs w:val="28"/>
          <w:lang w:eastAsia="vi-VN" w:bidi="vi-VN"/>
        </w:rPr>
        <w:t>7</w:t>
      </w:r>
      <w:r w:rsidR="00B504A5">
        <w:rPr>
          <w:rFonts w:eastAsia="Courier New"/>
          <w:sz w:val="28"/>
          <w:szCs w:val="28"/>
          <w:lang w:eastAsia="vi-VN" w:bidi="vi-VN"/>
        </w:rPr>
        <w:t>/HKII</w:t>
      </w:r>
    </w:p>
    <w:p w:rsidR="000A20CE" w:rsidRPr="00CF3B50" w:rsidRDefault="000A20CE" w:rsidP="000A20CE">
      <w:pPr>
        <w:widowControl w:val="0"/>
        <w:spacing w:after="0" w:line="276" w:lineRule="auto"/>
        <w:ind w:right="36" w:firstLine="426"/>
        <w:jc w:val="both"/>
        <w:rPr>
          <w:rFonts w:eastAsia="Courier New"/>
          <w:sz w:val="28"/>
          <w:szCs w:val="28"/>
          <w:lang w:eastAsia="vi-VN" w:bidi="vi-VN"/>
        </w:rPr>
      </w:pPr>
      <w:r w:rsidRPr="000A20CE">
        <w:rPr>
          <w:rFonts w:eastAsia="Courier New"/>
          <w:sz w:val="28"/>
          <w:szCs w:val="28"/>
          <w:lang w:val="vi-VN" w:eastAsia="vi-VN" w:bidi="vi-VN"/>
        </w:rPr>
        <w:t>Lầ</w:t>
      </w:r>
      <w:r w:rsidR="00A25AEB" w:rsidRPr="00CF3B50">
        <w:rPr>
          <w:rFonts w:eastAsia="Courier New"/>
          <w:sz w:val="28"/>
          <w:szCs w:val="28"/>
          <w:lang w:val="vi-VN" w:eastAsia="vi-VN" w:bidi="vi-VN"/>
        </w:rPr>
        <w:t xml:space="preserve">n </w:t>
      </w:r>
      <w:r w:rsidR="00A25AEB" w:rsidRPr="00CF3B50">
        <w:rPr>
          <w:rFonts w:eastAsia="Courier New"/>
          <w:sz w:val="28"/>
          <w:szCs w:val="28"/>
          <w:lang w:eastAsia="vi-VN" w:bidi="vi-VN"/>
        </w:rPr>
        <w:t>4</w:t>
      </w:r>
      <w:r w:rsidRPr="000A20CE">
        <w:rPr>
          <w:rFonts w:eastAsia="Courier New"/>
          <w:sz w:val="28"/>
          <w:szCs w:val="28"/>
          <w:lang w:val="vi-VN" w:eastAsia="vi-VN" w:bidi="vi-VN"/>
        </w:rPr>
        <w:t xml:space="preserve">: hình thức: </w:t>
      </w:r>
      <w:r w:rsidR="00A25AEB" w:rsidRPr="00CF3B50">
        <w:rPr>
          <w:rFonts w:eastAsia="Courier New"/>
          <w:sz w:val="28"/>
          <w:szCs w:val="28"/>
          <w:lang w:eastAsia="vi-VN" w:bidi="vi-VN"/>
        </w:rPr>
        <w:t xml:space="preserve">Tự luận; </w:t>
      </w:r>
      <w:r w:rsidRPr="000A20CE">
        <w:rPr>
          <w:rFonts w:eastAsia="Courier New"/>
          <w:sz w:val="28"/>
          <w:szCs w:val="28"/>
          <w:lang w:val="vi-VN" w:eastAsia="vi-VN" w:bidi="vi-VN"/>
        </w:rPr>
        <w:t>Thời gian: tuầ</w:t>
      </w:r>
      <w:r w:rsidR="00A25AEB" w:rsidRPr="00CF3B50">
        <w:rPr>
          <w:rFonts w:eastAsia="Courier New"/>
          <w:sz w:val="28"/>
          <w:szCs w:val="28"/>
          <w:lang w:val="vi-VN" w:eastAsia="vi-VN" w:bidi="vi-VN"/>
        </w:rPr>
        <w:t xml:space="preserve">n </w:t>
      </w:r>
      <w:r w:rsidR="00A25AEB" w:rsidRPr="00CF3B50">
        <w:rPr>
          <w:rFonts w:eastAsia="Courier New"/>
          <w:sz w:val="28"/>
          <w:szCs w:val="28"/>
          <w:lang w:eastAsia="vi-VN" w:bidi="vi-VN"/>
        </w:rPr>
        <w:t>14</w:t>
      </w:r>
      <w:r w:rsidR="00B504A5">
        <w:rPr>
          <w:rFonts w:eastAsia="Courier New"/>
          <w:sz w:val="28"/>
          <w:szCs w:val="28"/>
          <w:lang w:eastAsia="vi-VN" w:bidi="vi-VN"/>
        </w:rPr>
        <w:t>/HKII</w:t>
      </w:r>
      <w:bookmarkStart w:id="9" w:name="_GoBack"/>
      <w:bookmarkEnd w:id="9"/>
    </w:p>
    <w:p w:rsidR="000A20CE" w:rsidRPr="00CF3B50" w:rsidRDefault="000A20CE" w:rsidP="000A20CE">
      <w:pPr>
        <w:widowControl w:val="0"/>
        <w:spacing w:after="0" w:line="276" w:lineRule="auto"/>
        <w:ind w:right="36" w:firstLine="426"/>
        <w:jc w:val="both"/>
        <w:rPr>
          <w:b/>
          <w:sz w:val="28"/>
          <w:szCs w:val="28"/>
        </w:rPr>
      </w:pPr>
      <w:bookmarkStart w:id="10" w:name="dieu_7"/>
      <w:r w:rsidRPr="000A20CE">
        <w:rPr>
          <w:rFonts w:eastAsia="Courier New"/>
          <w:b/>
          <w:i/>
          <w:iCs/>
          <w:color w:val="000000"/>
          <w:sz w:val="28"/>
          <w:szCs w:val="28"/>
          <w:shd w:val="clear" w:color="auto" w:fill="FFFFFF"/>
          <w:lang w:val="vi-VN" w:eastAsia="vi-VN" w:bidi="vi-VN"/>
        </w:rPr>
        <w:t>Đánh giá định kì</w:t>
      </w:r>
      <w:bookmarkEnd w:id="10"/>
      <w:r w:rsidRPr="000A20CE">
        <w:rPr>
          <w:rFonts w:eastAsia="Courier New"/>
          <w:b/>
          <w:i/>
          <w:iCs/>
          <w:color w:val="000000"/>
          <w:sz w:val="28"/>
          <w:szCs w:val="28"/>
          <w:shd w:val="clear" w:color="auto" w:fill="FFFFFF"/>
          <w:lang w:val="vi-VN" w:eastAsia="vi-VN" w:bidi="vi-VN"/>
        </w:rPr>
        <w:t xml:space="preserve"> </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color w:val="000000"/>
          <w:sz w:val="28"/>
          <w:szCs w:val="28"/>
          <w:shd w:val="clear" w:color="auto" w:fill="FFFFFF"/>
          <w:lang w:val="vi-VN" w:eastAsia="vi-VN" w:bidi="vi-VN"/>
        </w:rPr>
        <w:t>Số lần kiểm tra đánh giá định kỳ như sau:</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color w:val="000000"/>
          <w:sz w:val="28"/>
          <w:szCs w:val="28"/>
          <w:shd w:val="clear" w:color="auto" w:fill="FFFFFF"/>
          <w:lang w:val="vi-VN" w:eastAsia="vi-VN" w:bidi="vi-VN"/>
        </w:rPr>
        <w:t>Kiểm tra, đánh giá giữa học kỳ I: tuần 9/HKI</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color w:val="000000"/>
          <w:sz w:val="28"/>
          <w:szCs w:val="28"/>
          <w:shd w:val="clear" w:color="auto" w:fill="FFFFFF"/>
          <w:lang w:val="vi-VN" w:eastAsia="vi-VN" w:bidi="vi-VN"/>
        </w:rPr>
        <w:t>Kiểm tra, đánh giá cuối học kỳ I: tuầ</w:t>
      </w:r>
      <w:r w:rsidRPr="00CF3B50">
        <w:rPr>
          <w:rFonts w:eastAsia="Courier New"/>
          <w:color w:val="000000"/>
          <w:sz w:val="28"/>
          <w:szCs w:val="28"/>
          <w:shd w:val="clear" w:color="auto" w:fill="FFFFFF"/>
          <w:lang w:val="vi-VN" w:eastAsia="vi-VN" w:bidi="vi-VN"/>
        </w:rPr>
        <w:t>n 1</w:t>
      </w:r>
      <w:r w:rsidRPr="00CF3B50">
        <w:rPr>
          <w:rFonts w:eastAsia="Courier New"/>
          <w:color w:val="000000"/>
          <w:sz w:val="28"/>
          <w:szCs w:val="28"/>
          <w:shd w:val="clear" w:color="auto" w:fill="FFFFFF"/>
          <w:lang w:eastAsia="vi-VN" w:bidi="vi-VN"/>
        </w:rPr>
        <w:t>7</w:t>
      </w:r>
      <w:r w:rsidRPr="000A20CE">
        <w:rPr>
          <w:rFonts w:eastAsia="Courier New"/>
          <w:color w:val="000000"/>
          <w:sz w:val="28"/>
          <w:szCs w:val="28"/>
          <w:shd w:val="clear" w:color="auto" w:fill="FFFFFF"/>
          <w:lang w:val="vi-VN" w:eastAsia="vi-VN" w:bidi="vi-VN"/>
        </w:rPr>
        <w:t>/HKI</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color w:val="000000"/>
          <w:sz w:val="28"/>
          <w:szCs w:val="28"/>
          <w:shd w:val="clear" w:color="auto" w:fill="FFFFFF"/>
          <w:lang w:val="vi-VN" w:eastAsia="vi-VN" w:bidi="vi-VN"/>
        </w:rPr>
        <w:t>Kiểm tra, đánh giá giữa học kỳ II: tuầ</w:t>
      </w:r>
      <w:r w:rsidR="00A25AEB" w:rsidRPr="00CF3B50">
        <w:rPr>
          <w:rFonts w:eastAsia="Courier New"/>
          <w:color w:val="000000"/>
          <w:sz w:val="28"/>
          <w:szCs w:val="28"/>
          <w:shd w:val="clear" w:color="auto" w:fill="FFFFFF"/>
          <w:lang w:val="vi-VN" w:eastAsia="vi-VN" w:bidi="vi-VN"/>
        </w:rPr>
        <w:t xml:space="preserve">n </w:t>
      </w:r>
      <w:r w:rsidR="00A25AEB" w:rsidRPr="00CF3B50">
        <w:rPr>
          <w:rFonts w:eastAsia="Courier New"/>
          <w:color w:val="000000"/>
          <w:sz w:val="28"/>
          <w:szCs w:val="28"/>
          <w:shd w:val="clear" w:color="auto" w:fill="FFFFFF"/>
          <w:lang w:eastAsia="vi-VN" w:bidi="vi-VN"/>
        </w:rPr>
        <w:t>9</w:t>
      </w:r>
      <w:r w:rsidRPr="000A20CE">
        <w:rPr>
          <w:rFonts w:eastAsia="Courier New"/>
          <w:color w:val="000000"/>
          <w:sz w:val="28"/>
          <w:szCs w:val="28"/>
          <w:shd w:val="clear" w:color="auto" w:fill="FFFFFF"/>
          <w:lang w:val="vi-VN" w:eastAsia="vi-VN" w:bidi="vi-VN"/>
        </w:rPr>
        <w:t>/HKII</w:t>
      </w:r>
    </w:p>
    <w:p w:rsidR="000A20CE" w:rsidRPr="00CF3B50" w:rsidRDefault="000A20CE" w:rsidP="000A20CE">
      <w:pPr>
        <w:widowControl w:val="0"/>
        <w:spacing w:after="0" w:line="276" w:lineRule="auto"/>
        <w:ind w:right="36" w:firstLine="426"/>
        <w:jc w:val="both"/>
        <w:rPr>
          <w:b/>
          <w:sz w:val="28"/>
          <w:szCs w:val="28"/>
        </w:rPr>
      </w:pPr>
      <w:r w:rsidRPr="000A20CE">
        <w:rPr>
          <w:rFonts w:eastAsia="Courier New"/>
          <w:color w:val="000000"/>
          <w:sz w:val="28"/>
          <w:szCs w:val="28"/>
          <w:shd w:val="clear" w:color="auto" w:fill="FFFFFF"/>
          <w:lang w:val="vi-VN" w:eastAsia="vi-VN" w:bidi="vi-VN"/>
        </w:rPr>
        <w:t>Kiểm tra, đánh giá cuối học kỳ I</w:t>
      </w:r>
      <w:r w:rsidR="00D544F5" w:rsidRPr="00CF3B50">
        <w:rPr>
          <w:rFonts w:eastAsia="Courier New"/>
          <w:color w:val="000000"/>
          <w:sz w:val="28"/>
          <w:szCs w:val="28"/>
          <w:shd w:val="clear" w:color="auto" w:fill="FFFFFF"/>
          <w:lang w:eastAsia="vi-VN" w:bidi="vi-VN"/>
        </w:rPr>
        <w:t>I</w:t>
      </w:r>
      <w:r w:rsidRPr="000A20CE">
        <w:rPr>
          <w:rFonts w:eastAsia="Courier New"/>
          <w:color w:val="000000"/>
          <w:sz w:val="28"/>
          <w:szCs w:val="28"/>
          <w:shd w:val="clear" w:color="auto" w:fill="FFFFFF"/>
          <w:lang w:val="vi-VN" w:eastAsia="vi-VN" w:bidi="vi-VN"/>
        </w:rPr>
        <w:t>: tuần 16/HKII</w:t>
      </w:r>
    </w:p>
    <w:p w:rsidR="000A20CE" w:rsidRPr="000A20CE" w:rsidRDefault="000A20CE" w:rsidP="000A20CE">
      <w:pPr>
        <w:widowControl w:val="0"/>
        <w:spacing w:after="0" w:line="276" w:lineRule="auto"/>
        <w:ind w:right="36" w:firstLine="426"/>
        <w:jc w:val="both"/>
        <w:rPr>
          <w:b/>
          <w:sz w:val="28"/>
          <w:szCs w:val="28"/>
        </w:rPr>
      </w:pPr>
      <w:r w:rsidRPr="000A20CE">
        <w:rPr>
          <w:rFonts w:eastAsia="Courier New"/>
          <w:color w:val="000000"/>
          <w:sz w:val="28"/>
          <w:szCs w:val="28"/>
          <w:shd w:val="clear" w:color="auto" w:fill="FFFFFF"/>
          <w:lang w:val="vi-VN" w:eastAsia="vi-VN" w:bidi="vi-VN"/>
        </w:rPr>
        <w:t>Kiểm tra, đánh giá định kỳ các bộ môn cụ thể như sau:</w:t>
      </w:r>
    </w:p>
    <w:tbl>
      <w:tblPr>
        <w:tblStyle w:val="TableGrid3"/>
        <w:tblW w:w="0" w:type="auto"/>
        <w:tblInd w:w="562" w:type="dxa"/>
        <w:tblLook w:val="04A0" w:firstRow="1" w:lastRow="0" w:firstColumn="1" w:lastColumn="0" w:noHBand="0" w:noVBand="1"/>
      </w:tblPr>
      <w:tblGrid>
        <w:gridCol w:w="1632"/>
        <w:gridCol w:w="1029"/>
        <w:gridCol w:w="1445"/>
        <w:gridCol w:w="2884"/>
        <w:gridCol w:w="1736"/>
      </w:tblGrid>
      <w:tr w:rsidR="00C10110" w:rsidRPr="00CF3B50" w:rsidTr="00A25AEB">
        <w:tc>
          <w:tcPr>
            <w:tcW w:w="1675"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t>Bài kiểm tra, đánh giá</w:t>
            </w:r>
          </w:p>
          <w:p w:rsidR="00A25AEB" w:rsidRPr="00A25AEB" w:rsidRDefault="00A25AEB" w:rsidP="00A25AEB">
            <w:pPr>
              <w:jc w:val="center"/>
              <w:rPr>
                <w:rFonts w:ascii="Times New Roman" w:hAnsi="Times New Roman" w:cs="Times New Roman"/>
                <w:sz w:val="28"/>
                <w:szCs w:val="28"/>
              </w:rPr>
            </w:pPr>
          </w:p>
        </w:tc>
        <w:tc>
          <w:tcPr>
            <w:tcW w:w="1043"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lastRenderedPageBreak/>
              <w:t>Thời gian</w:t>
            </w:r>
          </w:p>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lastRenderedPageBreak/>
              <w:t>(1)</w:t>
            </w:r>
          </w:p>
        </w:tc>
        <w:tc>
          <w:tcPr>
            <w:tcW w:w="1270"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lastRenderedPageBreak/>
              <w:t>Thời điểm</w:t>
            </w:r>
          </w:p>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t>(2)</w:t>
            </w:r>
          </w:p>
        </w:tc>
        <w:tc>
          <w:tcPr>
            <w:tcW w:w="2967"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t>Yêu cầu cần đạt</w:t>
            </w:r>
          </w:p>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t>(3)</w:t>
            </w:r>
          </w:p>
        </w:tc>
        <w:tc>
          <w:tcPr>
            <w:tcW w:w="1771"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t>Hình thức</w:t>
            </w:r>
          </w:p>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t>(4)</w:t>
            </w:r>
          </w:p>
        </w:tc>
      </w:tr>
      <w:tr w:rsidR="00C10110" w:rsidRPr="00CF3B50" w:rsidTr="00A25AEB">
        <w:tc>
          <w:tcPr>
            <w:tcW w:w="1675"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lastRenderedPageBreak/>
              <w:t>Giữa Học kỳ 1</w:t>
            </w:r>
          </w:p>
        </w:tc>
        <w:tc>
          <w:tcPr>
            <w:tcW w:w="1043" w:type="dxa"/>
          </w:tcPr>
          <w:p w:rsidR="00A25AEB" w:rsidRPr="00A25AEB" w:rsidRDefault="00A25AEB" w:rsidP="00A25AEB">
            <w:pPr>
              <w:jc w:val="both"/>
              <w:rPr>
                <w:rFonts w:ascii="Times New Roman" w:hAnsi="Times New Roman" w:cs="Times New Roman"/>
                <w:sz w:val="28"/>
                <w:szCs w:val="28"/>
                <w:lang w:val="en-US"/>
              </w:rPr>
            </w:pPr>
            <w:r w:rsidRPr="00CF3B50">
              <w:rPr>
                <w:rFonts w:ascii="Times New Roman" w:hAnsi="Times New Roman" w:cs="Times New Roman"/>
                <w:sz w:val="28"/>
                <w:szCs w:val="28"/>
                <w:lang w:val="en-US"/>
              </w:rPr>
              <w:t>60 phút</w:t>
            </w:r>
          </w:p>
        </w:tc>
        <w:tc>
          <w:tcPr>
            <w:tcW w:w="1270" w:type="dxa"/>
          </w:tcPr>
          <w:p w:rsidR="00A25AEB" w:rsidRPr="00CF3B50" w:rsidRDefault="00A25AEB" w:rsidP="009B6856">
            <w:pPr>
              <w:spacing w:line="276" w:lineRule="auto"/>
              <w:jc w:val="center"/>
              <w:rPr>
                <w:rFonts w:ascii="Times New Roman" w:hAnsi="Times New Roman" w:cs="Times New Roman"/>
                <w:sz w:val="28"/>
                <w:szCs w:val="28"/>
              </w:rPr>
            </w:pPr>
            <w:r w:rsidRPr="00CF3B50">
              <w:rPr>
                <w:rFonts w:ascii="Times New Roman" w:hAnsi="Times New Roman" w:cs="Times New Roman"/>
                <w:sz w:val="28"/>
                <w:szCs w:val="28"/>
              </w:rPr>
              <w:t xml:space="preserve">Tuần 9 </w:t>
            </w:r>
          </w:p>
          <w:p w:rsidR="00A25AEB" w:rsidRPr="00CF3B50" w:rsidRDefault="00A25AEB" w:rsidP="009B6856">
            <w:pPr>
              <w:spacing w:line="276" w:lineRule="auto"/>
              <w:jc w:val="center"/>
              <w:rPr>
                <w:rFonts w:ascii="Times New Roman" w:hAnsi="Times New Roman" w:cs="Times New Roman"/>
                <w:sz w:val="28"/>
                <w:szCs w:val="28"/>
              </w:rPr>
            </w:pPr>
            <w:r w:rsidRPr="00CF3B50">
              <w:rPr>
                <w:rFonts w:ascii="Times New Roman" w:hAnsi="Times New Roman" w:cs="Times New Roman"/>
                <w:sz w:val="28"/>
                <w:szCs w:val="28"/>
              </w:rPr>
              <w:t>(1/11– 6/11)</w:t>
            </w:r>
          </w:p>
        </w:tc>
        <w:tc>
          <w:tcPr>
            <w:tcW w:w="2967" w:type="dxa"/>
          </w:tcPr>
          <w:p w:rsidR="00A25AEB" w:rsidRPr="00CF3B50" w:rsidRDefault="00A25AEB" w:rsidP="00A25AEB">
            <w:pPr>
              <w:jc w:val="both"/>
              <w:rPr>
                <w:rFonts w:ascii="Times New Roman" w:hAnsi="Times New Roman" w:cs="Times New Roman"/>
                <w:b/>
                <w:sz w:val="28"/>
                <w:szCs w:val="28"/>
                <w:lang w:val="en-US"/>
              </w:rPr>
            </w:pPr>
            <w:r w:rsidRPr="00A25AEB">
              <w:rPr>
                <w:rFonts w:ascii="Times New Roman" w:hAnsi="Times New Roman" w:cs="Times New Roman"/>
                <w:b/>
                <w:sz w:val="28"/>
                <w:szCs w:val="28"/>
              </w:rPr>
              <w:t xml:space="preserve">Nhận biết: </w:t>
            </w:r>
          </w:p>
          <w:p w:rsidR="00C10110" w:rsidRPr="00CF3B50" w:rsidRDefault="00C10110" w:rsidP="00C10110">
            <w:pPr>
              <w:numPr>
                <w:ilvl w:val="0"/>
                <w:numId w:val="2"/>
              </w:numPr>
              <w:tabs>
                <w:tab w:val="left" w:pos="21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cách đo, đơn vị đo và dụng cụ thường dùng để đo khối lượng, chiều dài, thời gian.</w:t>
            </w:r>
          </w:p>
          <w:p w:rsidR="00C10110" w:rsidRPr="00CF3B50" w:rsidRDefault="00C10110" w:rsidP="00C10110">
            <w:pPr>
              <w:numPr>
                <w:ilvl w:val="0"/>
                <w:numId w:val="3"/>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cách xác định nhiệt độ trong thang nhiệt độ Celsius.</w:t>
            </w:r>
          </w:p>
          <w:p w:rsidR="00A25AEB" w:rsidRPr="00A25AEB" w:rsidRDefault="00C10110" w:rsidP="00C10110">
            <w:pPr>
              <w:jc w:val="both"/>
              <w:rPr>
                <w:rFonts w:ascii="Times New Roman" w:hAnsi="Times New Roman" w:cs="Times New Roman"/>
                <w:sz w:val="28"/>
                <w:szCs w:val="28"/>
                <w:highlight w:val="yellow"/>
                <w:lang w:val="en-US"/>
              </w:rPr>
            </w:pPr>
            <w:r w:rsidRPr="00CF3B50">
              <w:rPr>
                <w:rFonts w:ascii="Times New Roman" w:hAnsi="Times New Roman" w:cs="Times New Roman"/>
                <w:sz w:val="28"/>
                <w:szCs w:val="28"/>
                <w:lang w:val="en-US"/>
              </w:rPr>
              <w:t xml:space="preserve">- </w:t>
            </w:r>
            <w:r w:rsidRPr="00CF3B50">
              <w:rPr>
                <w:rFonts w:ascii="Times New Roman" w:hAnsi="Times New Roman" w:cs="Times New Roman"/>
                <w:sz w:val="28"/>
                <w:szCs w:val="28"/>
              </w:rPr>
              <w:t>Nêu được sự nở vì nhiệt của chất lỏng được dùng làm cơ sở để đo nhiệt độ.</w:t>
            </w:r>
          </w:p>
          <w:p w:rsidR="00A25AEB" w:rsidRPr="00A25AEB" w:rsidRDefault="00A25AEB" w:rsidP="00A25AEB">
            <w:pPr>
              <w:jc w:val="both"/>
              <w:rPr>
                <w:rFonts w:ascii="Times New Roman" w:hAnsi="Times New Roman" w:cs="Times New Roman"/>
                <w:b/>
                <w:sz w:val="28"/>
                <w:szCs w:val="28"/>
                <w:lang w:val="en-US"/>
              </w:rPr>
            </w:pPr>
            <w:r w:rsidRPr="00A25AEB">
              <w:rPr>
                <w:rFonts w:ascii="Times New Roman" w:hAnsi="Times New Roman" w:cs="Times New Roman"/>
                <w:b/>
                <w:sz w:val="28"/>
                <w:szCs w:val="28"/>
              </w:rPr>
              <w:t>Thông hiểu:</w:t>
            </w:r>
          </w:p>
          <w:p w:rsidR="00C10110" w:rsidRPr="00CF3B50" w:rsidRDefault="00C10110" w:rsidP="00C10110">
            <w:pPr>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 xml:space="preserve">- Trình bày được cách sử dụng một số dụng cụ đo thông thường khi học tập môn Khoa học tự nhiên </w:t>
            </w:r>
          </w:p>
          <w:p w:rsidR="00A25AEB" w:rsidRPr="00A25AEB" w:rsidRDefault="00C10110" w:rsidP="00C10110">
            <w:pPr>
              <w:spacing w:line="276" w:lineRule="auto"/>
              <w:jc w:val="both"/>
              <w:rPr>
                <w:rFonts w:ascii="Times New Roman" w:hAnsi="Times New Roman" w:cs="Times New Roman"/>
                <w:sz w:val="28"/>
                <w:szCs w:val="28"/>
                <w:lang w:val="en-US"/>
              </w:rPr>
            </w:pPr>
            <w:r w:rsidRPr="00CF3B50">
              <w:rPr>
                <w:rFonts w:ascii="Times New Roman" w:hAnsi="Times New Roman" w:cs="Times New Roman"/>
                <w:sz w:val="28"/>
                <w:szCs w:val="28"/>
              </w:rPr>
              <w:t>- Phát biểu được: Nhiệt độ là số đo độ “nóng”, “lạnh” của vật.</w:t>
            </w:r>
          </w:p>
        </w:tc>
        <w:tc>
          <w:tcPr>
            <w:tcW w:w="1771" w:type="dxa"/>
          </w:tcPr>
          <w:p w:rsidR="00A25AEB" w:rsidRPr="00A25AEB" w:rsidRDefault="00A25AEB" w:rsidP="00A25AEB">
            <w:pPr>
              <w:jc w:val="both"/>
              <w:rPr>
                <w:rFonts w:ascii="Times New Roman" w:hAnsi="Times New Roman" w:cs="Times New Roman"/>
                <w:sz w:val="28"/>
                <w:szCs w:val="28"/>
                <w:lang w:val="en-US"/>
              </w:rPr>
            </w:pPr>
            <w:r w:rsidRPr="00CF3B50">
              <w:rPr>
                <w:rFonts w:ascii="Times New Roman" w:hAnsi="Times New Roman" w:cs="Times New Roman"/>
                <w:sz w:val="28"/>
                <w:szCs w:val="28"/>
                <w:lang w:val="en-US"/>
              </w:rPr>
              <w:t>T</w:t>
            </w:r>
            <w:r w:rsidRPr="00A25AEB">
              <w:rPr>
                <w:rFonts w:ascii="Times New Roman" w:hAnsi="Times New Roman" w:cs="Times New Roman"/>
                <w:sz w:val="28"/>
                <w:szCs w:val="28"/>
              </w:rPr>
              <w:t>rắc nghiệ</w:t>
            </w:r>
            <w:r w:rsidRPr="00CF3B50">
              <w:rPr>
                <w:rFonts w:ascii="Times New Roman" w:hAnsi="Times New Roman" w:cs="Times New Roman"/>
                <w:sz w:val="28"/>
                <w:szCs w:val="28"/>
              </w:rPr>
              <w:t xml:space="preserve">m và </w:t>
            </w:r>
            <w:r w:rsidRPr="00A25AEB">
              <w:rPr>
                <w:rFonts w:ascii="Times New Roman" w:hAnsi="Times New Roman" w:cs="Times New Roman"/>
                <w:sz w:val="28"/>
                <w:szCs w:val="28"/>
              </w:rPr>
              <w:t>tự luậ</w:t>
            </w:r>
            <w:r w:rsidRPr="00CF3B50">
              <w:rPr>
                <w:rFonts w:ascii="Times New Roman" w:hAnsi="Times New Roman" w:cs="Times New Roman"/>
                <w:sz w:val="28"/>
                <w:szCs w:val="28"/>
              </w:rPr>
              <w:t>n</w:t>
            </w:r>
          </w:p>
        </w:tc>
      </w:tr>
      <w:tr w:rsidR="00C10110" w:rsidRPr="00CF3B50" w:rsidTr="00A25AEB">
        <w:tc>
          <w:tcPr>
            <w:tcW w:w="1675"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t>Cuối Học kỳ 1</w:t>
            </w:r>
          </w:p>
        </w:tc>
        <w:tc>
          <w:tcPr>
            <w:tcW w:w="1043" w:type="dxa"/>
          </w:tcPr>
          <w:p w:rsidR="00A25AEB" w:rsidRPr="00CF3B50" w:rsidRDefault="00A25AEB">
            <w:pPr>
              <w:rPr>
                <w:rFonts w:ascii="Times New Roman" w:hAnsi="Times New Roman" w:cs="Times New Roman"/>
                <w:sz w:val="28"/>
                <w:szCs w:val="28"/>
              </w:rPr>
            </w:pPr>
            <w:r w:rsidRPr="00CF3B50">
              <w:rPr>
                <w:rFonts w:ascii="Times New Roman" w:hAnsi="Times New Roman" w:cs="Times New Roman"/>
                <w:sz w:val="28"/>
                <w:szCs w:val="28"/>
                <w:lang w:val="en-US"/>
              </w:rPr>
              <w:t>60 phút</w:t>
            </w:r>
          </w:p>
        </w:tc>
        <w:tc>
          <w:tcPr>
            <w:tcW w:w="1270" w:type="dxa"/>
          </w:tcPr>
          <w:p w:rsidR="00A25AEB" w:rsidRPr="00CF3B50" w:rsidRDefault="00A25AEB" w:rsidP="009B6856">
            <w:pPr>
              <w:spacing w:line="276" w:lineRule="auto"/>
              <w:jc w:val="center"/>
              <w:rPr>
                <w:rFonts w:ascii="Times New Roman" w:hAnsi="Times New Roman" w:cs="Times New Roman"/>
                <w:sz w:val="28"/>
                <w:szCs w:val="28"/>
              </w:rPr>
            </w:pPr>
            <w:r w:rsidRPr="00CF3B50">
              <w:rPr>
                <w:rFonts w:ascii="Times New Roman" w:hAnsi="Times New Roman" w:cs="Times New Roman"/>
                <w:sz w:val="28"/>
                <w:szCs w:val="28"/>
              </w:rPr>
              <w:t>Tuần 27 (14/03– 19/03)</w:t>
            </w:r>
          </w:p>
        </w:tc>
        <w:tc>
          <w:tcPr>
            <w:tcW w:w="2967" w:type="dxa"/>
          </w:tcPr>
          <w:p w:rsidR="00C10110" w:rsidRPr="00CF3B50" w:rsidRDefault="00C10110" w:rsidP="00C10110">
            <w:pPr>
              <w:jc w:val="both"/>
              <w:rPr>
                <w:rFonts w:ascii="Times New Roman" w:hAnsi="Times New Roman" w:cs="Times New Roman"/>
                <w:b/>
                <w:sz w:val="28"/>
                <w:szCs w:val="28"/>
                <w:lang w:val="en-US"/>
              </w:rPr>
            </w:pPr>
            <w:r w:rsidRPr="00A25AEB">
              <w:rPr>
                <w:rFonts w:ascii="Times New Roman" w:hAnsi="Times New Roman" w:cs="Times New Roman"/>
                <w:b/>
                <w:sz w:val="28"/>
                <w:szCs w:val="28"/>
              </w:rPr>
              <w:t xml:space="preserve">Nhận biết: </w:t>
            </w:r>
          </w:p>
          <w:p w:rsidR="00C10110" w:rsidRPr="00CF3B50" w:rsidRDefault="00C10110" w:rsidP="00C10110">
            <w:pPr>
              <w:numPr>
                <w:ilvl w:val="0"/>
                <w:numId w:val="2"/>
              </w:numPr>
              <w:tabs>
                <w:tab w:val="left" w:pos="21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cách đo, đơn vị đo và dụng cụ thường dùng để đo khối lượng, chiều dài, thời gian.</w:t>
            </w:r>
          </w:p>
          <w:p w:rsidR="00C10110" w:rsidRPr="00CF3B50" w:rsidRDefault="00C10110" w:rsidP="00C10110">
            <w:pPr>
              <w:numPr>
                <w:ilvl w:val="0"/>
                <w:numId w:val="3"/>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cách xác định nhiệt độ trong thang nhiệt độ Celsius.</w:t>
            </w:r>
          </w:p>
          <w:p w:rsidR="00C10110" w:rsidRPr="00CF3B50" w:rsidRDefault="00C10110" w:rsidP="00C10110">
            <w:pPr>
              <w:numPr>
                <w:ilvl w:val="0"/>
                <w:numId w:val="3"/>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sự nở vì nhiệt của chất lỏng được dùng làm cơ sở để đo nhiệt độ.</w:t>
            </w:r>
          </w:p>
          <w:p w:rsidR="00C10110" w:rsidRPr="00CF3B50" w:rsidRDefault="00C10110" w:rsidP="00C10110">
            <w:pPr>
              <w:jc w:val="both"/>
              <w:rPr>
                <w:rFonts w:ascii="Times New Roman" w:hAnsi="Times New Roman" w:cs="Times New Roman"/>
                <w:b/>
                <w:sz w:val="28"/>
                <w:szCs w:val="28"/>
                <w:lang w:val="en-US"/>
              </w:rPr>
            </w:pPr>
            <w:r w:rsidRPr="00A25AEB">
              <w:rPr>
                <w:rFonts w:ascii="Times New Roman" w:hAnsi="Times New Roman" w:cs="Times New Roman"/>
                <w:b/>
                <w:sz w:val="28"/>
                <w:szCs w:val="28"/>
              </w:rPr>
              <w:t>Thông hiểu:</w:t>
            </w:r>
          </w:p>
          <w:p w:rsidR="00C10110" w:rsidRPr="00CF3B50" w:rsidRDefault="00C10110" w:rsidP="00C10110">
            <w:pPr>
              <w:spacing w:line="276" w:lineRule="auto"/>
              <w:jc w:val="both"/>
              <w:rPr>
                <w:rFonts w:ascii="Times New Roman" w:hAnsi="Times New Roman" w:cs="Times New Roman"/>
                <w:sz w:val="28"/>
                <w:szCs w:val="28"/>
                <w:lang w:val="en-US"/>
              </w:rPr>
            </w:pPr>
            <w:r w:rsidRPr="00CF3B50">
              <w:rPr>
                <w:rFonts w:ascii="Times New Roman" w:hAnsi="Times New Roman" w:cs="Times New Roman"/>
                <w:sz w:val="28"/>
                <w:szCs w:val="28"/>
              </w:rPr>
              <w:t>- Phát biểu được: Nhiệt độ là số đo độ “nóng”, “lạnh” của vật.</w:t>
            </w:r>
          </w:p>
          <w:p w:rsidR="00C10110" w:rsidRPr="00CF3B50" w:rsidRDefault="00C10110" w:rsidP="00C10110">
            <w:pPr>
              <w:spacing w:line="276" w:lineRule="auto"/>
              <w:jc w:val="both"/>
              <w:rPr>
                <w:rFonts w:ascii="Times New Roman" w:hAnsi="Times New Roman" w:cs="Times New Roman"/>
                <w:sz w:val="28"/>
                <w:szCs w:val="28"/>
                <w:lang w:val="en-US"/>
              </w:rPr>
            </w:pPr>
            <w:r w:rsidRPr="00CF3B50">
              <w:rPr>
                <w:rFonts w:ascii="Times New Roman" w:hAnsi="Times New Roman" w:cs="Times New Roman"/>
                <w:sz w:val="28"/>
                <w:szCs w:val="28"/>
                <w:lang w:val="en-US"/>
              </w:rPr>
              <w:lastRenderedPageBreak/>
              <w:t>- Trình bày được cách đổi đơn vị đo.</w:t>
            </w:r>
          </w:p>
          <w:p w:rsidR="00A25AEB" w:rsidRPr="00A25AEB" w:rsidRDefault="00C10110" w:rsidP="00A25AEB">
            <w:pPr>
              <w:jc w:val="both"/>
              <w:rPr>
                <w:rFonts w:ascii="Times New Roman" w:hAnsi="Times New Roman" w:cs="Times New Roman"/>
                <w:sz w:val="28"/>
                <w:szCs w:val="28"/>
                <w:highlight w:val="yellow"/>
                <w:lang w:val="en-US"/>
              </w:rPr>
            </w:pPr>
            <w:r w:rsidRPr="00CF3B50">
              <w:rPr>
                <w:rFonts w:ascii="Times New Roman" w:hAnsi="Times New Roman" w:cs="Times New Roman"/>
                <w:sz w:val="28"/>
                <w:szCs w:val="28"/>
              </w:rPr>
              <w:t xml:space="preserve">- </w:t>
            </w:r>
            <w:r w:rsidRPr="00CF3B50">
              <w:rPr>
                <w:rFonts w:ascii="Times New Roman" w:hAnsi="Times New Roman" w:cs="Times New Roman"/>
                <w:sz w:val="28"/>
                <w:szCs w:val="28"/>
                <w:lang w:val="en-US"/>
              </w:rPr>
              <w:t xml:space="preserve">Trình bày </w:t>
            </w:r>
            <w:r w:rsidRPr="00CF3B50">
              <w:rPr>
                <w:rFonts w:ascii="Times New Roman" w:hAnsi="Times New Roman" w:cs="Times New Roman"/>
                <w:sz w:val="28"/>
                <w:szCs w:val="28"/>
              </w:rPr>
              <w:t>được các yếu tố ảnh hưởng đến lượng chất rắn hoà tan trong nước</w:t>
            </w:r>
          </w:p>
        </w:tc>
        <w:tc>
          <w:tcPr>
            <w:tcW w:w="1771" w:type="dxa"/>
          </w:tcPr>
          <w:p w:rsidR="00A25AEB" w:rsidRPr="00A25AEB" w:rsidRDefault="00A25AEB" w:rsidP="00A25AEB">
            <w:pPr>
              <w:jc w:val="both"/>
              <w:rPr>
                <w:rFonts w:ascii="Times New Roman" w:hAnsi="Times New Roman" w:cs="Times New Roman"/>
                <w:sz w:val="28"/>
                <w:szCs w:val="28"/>
                <w:lang w:val="en-US"/>
              </w:rPr>
            </w:pPr>
            <w:r w:rsidRPr="00CF3B50">
              <w:rPr>
                <w:rFonts w:ascii="Times New Roman" w:hAnsi="Times New Roman" w:cs="Times New Roman"/>
                <w:sz w:val="28"/>
                <w:szCs w:val="28"/>
                <w:lang w:val="en-US"/>
              </w:rPr>
              <w:lastRenderedPageBreak/>
              <w:t>T</w:t>
            </w:r>
            <w:r w:rsidRPr="00A25AEB">
              <w:rPr>
                <w:rFonts w:ascii="Times New Roman" w:hAnsi="Times New Roman" w:cs="Times New Roman"/>
                <w:sz w:val="28"/>
                <w:szCs w:val="28"/>
              </w:rPr>
              <w:t>rắc nghiệ</w:t>
            </w:r>
            <w:r w:rsidRPr="00CF3B50">
              <w:rPr>
                <w:rFonts w:ascii="Times New Roman" w:hAnsi="Times New Roman" w:cs="Times New Roman"/>
                <w:sz w:val="28"/>
                <w:szCs w:val="28"/>
              </w:rPr>
              <w:t xml:space="preserve">m và </w:t>
            </w:r>
            <w:r w:rsidRPr="00A25AEB">
              <w:rPr>
                <w:rFonts w:ascii="Times New Roman" w:hAnsi="Times New Roman" w:cs="Times New Roman"/>
                <w:sz w:val="28"/>
                <w:szCs w:val="28"/>
              </w:rPr>
              <w:t>tự luậ</w:t>
            </w:r>
            <w:r w:rsidRPr="00CF3B50">
              <w:rPr>
                <w:rFonts w:ascii="Times New Roman" w:hAnsi="Times New Roman" w:cs="Times New Roman"/>
                <w:sz w:val="28"/>
                <w:szCs w:val="28"/>
              </w:rPr>
              <w:t>n</w:t>
            </w:r>
          </w:p>
        </w:tc>
      </w:tr>
      <w:tr w:rsidR="00C10110" w:rsidRPr="00CF3B50" w:rsidTr="00A25AEB">
        <w:tc>
          <w:tcPr>
            <w:tcW w:w="1675"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lastRenderedPageBreak/>
              <w:t>Giữa Học kỳ 2</w:t>
            </w:r>
          </w:p>
        </w:tc>
        <w:tc>
          <w:tcPr>
            <w:tcW w:w="1043" w:type="dxa"/>
          </w:tcPr>
          <w:p w:rsidR="00A25AEB" w:rsidRPr="00CF3B50" w:rsidRDefault="00A25AEB">
            <w:pPr>
              <w:rPr>
                <w:rFonts w:ascii="Times New Roman" w:hAnsi="Times New Roman" w:cs="Times New Roman"/>
                <w:sz w:val="28"/>
                <w:szCs w:val="28"/>
              </w:rPr>
            </w:pPr>
            <w:r w:rsidRPr="00CF3B50">
              <w:rPr>
                <w:rFonts w:ascii="Times New Roman" w:hAnsi="Times New Roman" w:cs="Times New Roman"/>
                <w:sz w:val="28"/>
                <w:szCs w:val="28"/>
                <w:lang w:val="en-US"/>
              </w:rPr>
              <w:t>60 phút</w:t>
            </w:r>
          </w:p>
        </w:tc>
        <w:tc>
          <w:tcPr>
            <w:tcW w:w="1270" w:type="dxa"/>
          </w:tcPr>
          <w:p w:rsidR="00A25AEB" w:rsidRPr="00CF3B50" w:rsidRDefault="00A25AEB" w:rsidP="009B6856">
            <w:pPr>
              <w:spacing w:line="276" w:lineRule="auto"/>
              <w:jc w:val="center"/>
              <w:rPr>
                <w:rFonts w:ascii="Times New Roman" w:hAnsi="Times New Roman" w:cs="Times New Roman"/>
                <w:sz w:val="28"/>
                <w:szCs w:val="28"/>
              </w:rPr>
            </w:pPr>
            <w:r w:rsidRPr="00CF3B50">
              <w:rPr>
                <w:rFonts w:ascii="Times New Roman" w:hAnsi="Times New Roman" w:cs="Times New Roman"/>
                <w:sz w:val="28"/>
                <w:szCs w:val="28"/>
              </w:rPr>
              <w:t>Tuần 17 (27/12 -31/12)</w:t>
            </w:r>
          </w:p>
        </w:tc>
        <w:tc>
          <w:tcPr>
            <w:tcW w:w="2967" w:type="dxa"/>
          </w:tcPr>
          <w:p w:rsidR="00C10110" w:rsidRPr="00CF3B50" w:rsidRDefault="00C10110" w:rsidP="00C10110">
            <w:pPr>
              <w:jc w:val="both"/>
              <w:rPr>
                <w:rFonts w:ascii="Times New Roman" w:hAnsi="Times New Roman" w:cs="Times New Roman"/>
                <w:b/>
                <w:sz w:val="28"/>
                <w:szCs w:val="28"/>
                <w:lang w:val="en-US"/>
              </w:rPr>
            </w:pPr>
            <w:r w:rsidRPr="00A25AEB">
              <w:rPr>
                <w:rFonts w:ascii="Times New Roman" w:hAnsi="Times New Roman" w:cs="Times New Roman"/>
                <w:b/>
                <w:sz w:val="28"/>
                <w:szCs w:val="28"/>
              </w:rPr>
              <w:t xml:space="preserve">Nhận biết: </w:t>
            </w:r>
          </w:p>
          <w:p w:rsidR="00C10110" w:rsidRPr="00CF3B50" w:rsidRDefault="00C10110" w:rsidP="00C10110">
            <w:pPr>
              <w:numPr>
                <w:ilvl w:val="0"/>
                <w:numId w:val="4"/>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Lực tiếp xúc xuất hiện khi vật (hoặc đối tượng) gây ra lực có sự tiếp xúc với vật (hoặc đối tượng) chịu tác dụng của lực; lấy được ví dụ về lực tiếp xúc.</w:t>
            </w:r>
          </w:p>
          <w:p w:rsidR="00C10110" w:rsidRPr="00CF3B50" w:rsidRDefault="00C10110" w:rsidP="00C10110">
            <w:pPr>
              <w:numPr>
                <w:ilvl w:val="0"/>
                <w:numId w:val="4"/>
              </w:numPr>
              <w:tabs>
                <w:tab w:val="left" w:pos="21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Lực không tiếp xúc xuất hiện khi vật (hoặc đối tượng) gây ra lực không có sự tiếp xúc với vật (hoặc đối tượng) chịu tác dụng của lực; lấy được ví dụ về lực không tiếp xúc.</w:t>
            </w:r>
          </w:p>
          <w:p w:rsidR="00C10110" w:rsidRPr="00CF3B50" w:rsidRDefault="00C10110" w:rsidP="00C10110">
            <w:pPr>
              <w:numPr>
                <w:ilvl w:val="0"/>
                <w:numId w:val="4"/>
              </w:numPr>
              <w:tabs>
                <w:tab w:val="left" w:pos="21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Lực ma sát là lực tiếp xúc xuất hiện ở bề mặt tiếp xúc giữa hai vật; khái niệm về lực ma sát trượt; khái niệm về lực ma sát nghỉ.</w:t>
            </w:r>
          </w:p>
          <w:p w:rsidR="00C10110" w:rsidRPr="00A25AEB" w:rsidRDefault="00C10110" w:rsidP="00C10110">
            <w:pPr>
              <w:numPr>
                <w:ilvl w:val="0"/>
                <w:numId w:val="5"/>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tác dụng cản trở và tác dụng thúc đẩy chuyển động của lực ma sát.</w:t>
            </w:r>
          </w:p>
          <w:p w:rsidR="00C10110" w:rsidRPr="00CF3B50" w:rsidRDefault="00C10110" w:rsidP="00C10110">
            <w:pPr>
              <w:jc w:val="both"/>
              <w:rPr>
                <w:rFonts w:ascii="Times New Roman" w:hAnsi="Times New Roman" w:cs="Times New Roman"/>
                <w:b/>
                <w:sz w:val="28"/>
                <w:szCs w:val="28"/>
                <w:lang w:val="en-US"/>
              </w:rPr>
            </w:pPr>
            <w:r w:rsidRPr="00A25AEB">
              <w:rPr>
                <w:rFonts w:ascii="Times New Roman" w:hAnsi="Times New Roman" w:cs="Times New Roman"/>
                <w:b/>
                <w:sz w:val="28"/>
                <w:szCs w:val="28"/>
              </w:rPr>
              <w:t>Thông hiểu:</w:t>
            </w:r>
          </w:p>
          <w:p w:rsidR="00C10110" w:rsidRPr="00CF3B50" w:rsidRDefault="00C10110" w:rsidP="00C10110">
            <w:pPr>
              <w:tabs>
                <w:tab w:val="left" w:pos="21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 Lấy được ví dụ để chứng tỏ lực là sự đẩy hoặc sự kéo.</w:t>
            </w:r>
          </w:p>
          <w:p w:rsidR="00C10110" w:rsidRPr="00CF3B50" w:rsidRDefault="00C10110" w:rsidP="00C10110">
            <w:pPr>
              <w:numPr>
                <w:ilvl w:val="0"/>
                <w:numId w:val="4"/>
              </w:numPr>
              <w:tabs>
                <w:tab w:val="left" w:pos="22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lastRenderedPageBreak/>
              <w:t>Biểu diễn được một lực bằng một mũi tên có điểm đặt tại vật chịu tác dụng lực, có độ lớn và theo hướng của sự kéo hoặc đẩy.</w:t>
            </w:r>
          </w:p>
          <w:p w:rsidR="00C10110" w:rsidRPr="00CF3B50" w:rsidRDefault="00C10110" w:rsidP="00C10110">
            <w:pPr>
              <w:numPr>
                <w:ilvl w:val="0"/>
                <w:numId w:val="4"/>
              </w:numPr>
              <w:tabs>
                <w:tab w:val="left" w:pos="235"/>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Đo được lực bằng lực kế lò xo, đơn vị là niu tơn (Newton, kí hiệu N) (không yêu cầu giải thích nguyên lí đo).</w:t>
            </w:r>
          </w:p>
          <w:p w:rsidR="00C91990" w:rsidRDefault="00C91990" w:rsidP="00C91990">
            <w:pPr>
              <w:tabs>
                <w:tab w:val="left" w:pos="216"/>
              </w:tabs>
              <w:spacing w:line="276" w:lineRule="auto"/>
              <w:jc w:val="both"/>
              <w:rPr>
                <w:rFonts w:ascii="Times New Roman" w:hAnsi="Times New Roman" w:cs="Times New Roman"/>
                <w:b/>
                <w:sz w:val="28"/>
                <w:szCs w:val="28"/>
                <w:lang w:val="en-US"/>
              </w:rPr>
            </w:pPr>
            <w:r w:rsidRPr="00C91990">
              <w:rPr>
                <w:rFonts w:ascii="Times New Roman" w:hAnsi="Times New Roman" w:cs="Times New Roman"/>
                <w:b/>
                <w:sz w:val="28"/>
                <w:szCs w:val="28"/>
                <w:lang w:val="en-US"/>
              </w:rPr>
              <w:t xml:space="preserve">Vận dụng </w:t>
            </w:r>
          </w:p>
          <w:p w:rsidR="00C91990" w:rsidRPr="00C91990" w:rsidRDefault="00C91990" w:rsidP="00C91990">
            <w:pPr>
              <w:spacing w:line="276" w:lineRule="auto"/>
              <w:jc w:val="both"/>
              <w:rPr>
                <w:rFonts w:ascii="Times New Roman" w:hAnsi="Times New Roman" w:cs="Times New Roman"/>
                <w:sz w:val="28"/>
                <w:szCs w:val="28"/>
                <w:lang w:val="en-US"/>
              </w:rPr>
            </w:pPr>
            <w:r w:rsidRPr="00CF3B50">
              <w:rPr>
                <w:rFonts w:ascii="Times New Roman" w:hAnsi="Times New Roman" w:cs="Times New Roman"/>
                <w:sz w:val="28"/>
                <w:szCs w:val="28"/>
              </w:rPr>
              <w:t>- Sử dụng tranh, ảnh (hình vẽ, học liệu điện tử) để nêu được: Sự tương tác giữa bề mặt của hai vật tạo ra lực ma sát giữa chúng.</w:t>
            </w:r>
          </w:p>
          <w:p w:rsidR="00C91990" w:rsidRPr="00C91990" w:rsidRDefault="00C91990" w:rsidP="00C91990">
            <w:pPr>
              <w:tabs>
                <w:tab w:val="left" w:pos="216"/>
              </w:tabs>
              <w:spacing w:line="276" w:lineRule="auto"/>
              <w:jc w:val="both"/>
              <w:rPr>
                <w:rFonts w:ascii="Times New Roman" w:hAnsi="Times New Roman" w:cs="Times New Roman"/>
                <w:b/>
                <w:sz w:val="28"/>
                <w:szCs w:val="28"/>
                <w:lang w:val="en-US"/>
              </w:rPr>
            </w:pPr>
            <w:r w:rsidRPr="00C91990">
              <w:rPr>
                <w:rFonts w:ascii="Times New Roman" w:hAnsi="Times New Roman" w:cs="Times New Roman"/>
                <w:b/>
                <w:sz w:val="28"/>
                <w:szCs w:val="28"/>
                <w:lang w:val="en-US"/>
              </w:rPr>
              <w:t>Vân dụng cao</w:t>
            </w:r>
          </w:p>
          <w:p w:rsidR="00C91990" w:rsidRPr="00C91990" w:rsidRDefault="00C91990" w:rsidP="00C91990">
            <w:pPr>
              <w:numPr>
                <w:ilvl w:val="0"/>
                <w:numId w:val="5"/>
              </w:numPr>
              <w:tabs>
                <w:tab w:val="left" w:pos="21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Lấy được ví dụ về một số ảnh hưởng của lực ma sát trong an toàn giao thông đường bộ</w:t>
            </w:r>
            <w:r>
              <w:rPr>
                <w:rFonts w:ascii="Times New Roman" w:hAnsi="Times New Roman" w:cs="Times New Roman"/>
                <w:sz w:val="28"/>
                <w:szCs w:val="28"/>
                <w:lang w:val="en-US"/>
              </w:rPr>
              <w:t>.</w:t>
            </w:r>
          </w:p>
          <w:p w:rsidR="00C91990" w:rsidRPr="00C91990" w:rsidRDefault="00C91990" w:rsidP="00C91990">
            <w:pPr>
              <w:numPr>
                <w:ilvl w:val="0"/>
                <w:numId w:val="4"/>
              </w:numPr>
              <w:tabs>
                <w:tab w:val="left" w:pos="21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Lấy được ví dụ về tác dụng của lực làm: thay đổi tốc độ, thay đổi hướng chuyển động, biến dạng vật.</w:t>
            </w:r>
          </w:p>
        </w:tc>
        <w:tc>
          <w:tcPr>
            <w:tcW w:w="1771" w:type="dxa"/>
          </w:tcPr>
          <w:p w:rsidR="00A25AEB" w:rsidRPr="00A25AEB" w:rsidRDefault="00A25AEB" w:rsidP="00A25AEB">
            <w:pPr>
              <w:jc w:val="both"/>
              <w:rPr>
                <w:rFonts w:ascii="Times New Roman" w:hAnsi="Times New Roman" w:cs="Times New Roman"/>
                <w:sz w:val="28"/>
                <w:szCs w:val="28"/>
                <w:lang w:val="en-US"/>
              </w:rPr>
            </w:pPr>
            <w:r w:rsidRPr="00CF3B50">
              <w:rPr>
                <w:rFonts w:ascii="Times New Roman" w:hAnsi="Times New Roman" w:cs="Times New Roman"/>
                <w:sz w:val="28"/>
                <w:szCs w:val="28"/>
                <w:lang w:val="en-US"/>
              </w:rPr>
              <w:lastRenderedPageBreak/>
              <w:t>Tự luận</w:t>
            </w:r>
          </w:p>
        </w:tc>
      </w:tr>
      <w:tr w:rsidR="00C10110" w:rsidRPr="00CF3B50" w:rsidTr="00A25AEB">
        <w:tc>
          <w:tcPr>
            <w:tcW w:w="1675" w:type="dxa"/>
          </w:tcPr>
          <w:p w:rsidR="00A25AEB" w:rsidRPr="00A25AEB" w:rsidRDefault="00A25AEB" w:rsidP="00A25AEB">
            <w:pPr>
              <w:jc w:val="center"/>
              <w:rPr>
                <w:rFonts w:ascii="Times New Roman" w:hAnsi="Times New Roman" w:cs="Times New Roman"/>
                <w:sz w:val="28"/>
                <w:szCs w:val="28"/>
              </w:rPr>
            </w:pPr>
            <w:r w:rsidRPr="00A25AEB">
              <w:rPr>
                <w:rFonts w:ascii="Times New Roman" w:hAnsi="Times New Roman" w:cs="Times New Roman"/>
                <w:sz w:val="28"/>
                <w:szCs w:val="28"/>
              </w:rPr>
              <w:lastRenderedPageBreak/>
              <w:t>Cuối Học kỳ 2</w:t>
            </w:r>
          </w:p>
        </w:tc>
        <w:tc>
          <w:tcPr>
            <w:tcW w:w="1043" w:type="dxa"/>
          </w:tcPr>
          <w:p w:rsidR="00A25AEB" w:rsidRPr="00CF3B50" w:rsidRDefault="00A25AEB">
            <w:pPr>
              <w:rPr>
                <w:rFonts w:ascii="Times New Roman" w:hAnsi="Times New Roman" w:cs="Times New Roman"/>
                <w:sz w:val="28"/>
                <w:szCs w:val="28"/>
              </w:rPr>
            </w:pPr>
            <w:r w:rsidRPr="00CF3B50">
              <w:rPr>
                <w:rFonts w:ascii="Times New Roman" w:hAnsi="Times New Roman" w:cs="Times New Roman"/>
                <w:sz w:val="28"/>
                <w:szCs w:val="28"/>
                <w:lang w:val="en-US"/>
              </w:rPr>
              <w:t>60 phút</w:t>
            </w:r>
          </w:p>
        </w:tc>
        <w:tc>
          <w:tcPr>
            <w:tcW w:w="1270" w:type="dxa"/>
          </w:tcPr>
          <w:p w:rsidR="00A25AEB" w:rsidRPr="00CF3B50" w:rsidRDefault="00A25AEB" w:rsidP="009B6856">
            <w:pPr>
              <w:spacing w:line="276" w:lineRule="auto"/>
              <w:jc w:val="center"/>
              <w:rPr>
                <w:rFonts w:ascii="Times New Roman" w:hAnsi="Times New Roman" w:cs="Times New Roman"/>
                <w:sz w:val="28"/>
                <w:szCs w:val="28"/>
              </w:rPr>
            </w:pPr>
            <w:r w:rsidRPr="00CF3B50">
              <w:rPr>
                <w:rFonts w:ascii="Times New Roman" w:hAnsi="Times New Roman" w:cs="Times New Roman"/>
                <w:sz w:val="28"/>
                <w:szCs w:val="28"/>
              </w:rPr>
              <w:t>Tuần 34 (02/5– 07/5/2022)</w:t>
            </w:r>
          </w:p>
        </w:tc>
        <w:tc>
          <w:tcPr>
            <w:tcW w:w="2967" w:type="dxa"/>
          </w:tcPr>
          <w:p w:rsidR="00A25AEB" w:rsidRPr="00CF3B50" w:rsidRDefault="00A25AEB" w:rsidP="00A25AEB">
            <w:pPr>
              <w:jc w:val="both"/>
              <w:rPr>
                <w:rFonts w:ascii="Times New Roman" w:hAnsi="Times New Roman" w:cs="Times New Roman"/>
                <w:b/>
                <w:sz w:val="28"/>
                <w:szCs w:val="28"/>
                <w:lang w:val="en-US"/>
              </w:rPr>
            </w:pPr>
            <w:r w:rsidRPr="00A25AEB">
              <w:rPr>
                <w:rFonts w:ascii="Times New Roman" w:hAnsi="Times New Roman" w:cs="Times New Roman"/>
                <w:b/>
                <w:sz w:val="28"/>
                <w:szCs w:val="28"/>
              </w:rPr>
              <w:t xml:space="preserve">Nhận biết: </w:t>
            </w:r>
          </w:p>
          <w:p w:rsidR="00A25AEB" w:rsidRPr="00CF3B50" w:rsidRDefault="00A25AEB" w:rsidP="00A25AEB">
            <w:pPr>
              <w:numPr>
                <w:ilvl w:val="0"/>
                <w:numId w:val="4"/>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Lực tiếp xúc xuất hiện khi vật (hoặc đối tượng) gây ra lực có sự tiếp xúc với vật (hoặc đối tượng) chịu tác dụng của lực; lấy được ví dụ về lực tiếp xúc.</w:t>
            </w:r>
          </w:p>
          <w:p w:rsidR="00A25AEB" w:rsidRPr="00CF3B50" w:rsidRDefault="00A25AEB" w:rsidP="00A25AEB">
            <w:pPr>
              <w:numPr>
                <w:ilvl w:val="0"/>
                <w:numId w:val="4"/>
              </w:numPr>
              <w:tabs>
                <w:tab w:val="left" w:pos="21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lastRenderedPageBreak/>
              <w:t>Nêu được: Lực ma sát là lực tiếp xúc xuất hiện ở bề mặt tiếp xúc giữa hai vật; khái niệm về lực ma sát trượt; khái niệm về lực ma sát nghỉ.</w:t>
            </w:r>
          </w:p>
          <w:p w:rsidR="00A25AEB" w:rsidRPr="00CF3B50" w:rsidRDefault="00A25AEB" w:rsidP="00A25AEB">
            <w:pPr>
              <w:numPr>
                <w:ilvl w:val="0"/>
                <w:numId w:val="5"/>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tác dụng cản trở và tác dụng thúc đẩy chuyển động của lực ma sát.</w:t>
            </w:r>
          </w:p>
          <w:p w:rsidR="00A25AEB" w:rsidRPr="00CF3B50" w:rsidRDefault="00A25AEB" w:rsidP="00A25AEB">
            <w:pPr>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 Nêu được các khái niệm: khối lượng (số đo lượng chất của một vật), lực hấp dẫn (lực hút giữa các vật có khối lượng), trọng lượng của vật (độ lớn lực hút của Trái Đất tác dụng lên vật).</w:t>
            </w:r>
          </w:p>
          <w:p w:rsidR="00A25AEB" w:rsidRPr="00CF3B50" w:rsidRDefault="00A25AEB" w:rsidP="00A25AEB">
            <w:pPr>
              <w:numPr>
                <w:ilvl w:val="0"/>
                <w:numId w:val="6"/>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sự truyền năng lượng trong một số trường hợp đơn giản trong thực tiễn.</w:t>
            </w:r>
          </w:p>
          <w:p w:rsidR="00A25AEB" w:rsidRPr="00CF3B50" w:rsidRDefault="00A25AEB" w:rsidP="00A25AEB">
            <w:pPr>
              <w:numPr>
                <w:ilvl w:val="0"/>
                <w:numId w:val="6"/>
              </w:numPr>
              <w:tabs>
                <w:tab w:val="left" w:pos="206"/>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định luật bảo toàn năng lượng và lấy được ví dụ minh hoạ.</w:t>
            </w:r>
          </w:p>
          <w:p w:rsidR="00A25AEB" w:rsidRPr="00A25AEB" w:rsidRDefault="00A25AEB" w:rsidP="00A25AEB">
            <w:pPr>
              <w:numPr>
                <w:ilvl w:val="0"/>
                <w:numId w:val="7"/>
              </w:numPr>
              <w:tabs>
                <w:tab w:val="left" w:pos="22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Nêu được Mặt Trời và sao là các thiên thể phát sáng; Mặt Trăng, các hành tinh và sao chổi phản xạ ánh sáng Mặt Trời.</w:t>
            </w:r>
          </w:p>
          <w:p w:rsidR="00A25AEB" w:rsidRPr="00CF3B50" w:rsidRDefault="00A25AEB" w:rsidP="00A25AEB">
            <w:pPr>
              <w:jc w:val="both"/>
              <w:rPr>
                <w:rFonts w:ascii="Times New Roman" w:hAnsi="Times New Roman" w:cs="Times New Roman"/>
                <w:b/>
                <w:sz w:val="28"/>
                <w:szCs w:val="28"/>
                <w:lang w:val="en-US"/>
              </w:rPr>
            </w:pPr>
            <w:r w:rsidRPr="00A25AEB">
              <w:rPr>
                <w:rFonts w:ascii="Times New Roman" w:hAnsi="Times New Roman" w:cs="Times New Roman"/>
                <w:b/>
                <w:sz w:val="28"/>
                <w:szCs w:val="28"/>
              </w:rPr>
              <w:t>Thông hiểu:</w:t>
            </w:r>
          </w:p>
          <w:p w:rsidR="00A25AEB" w:rsidRPr="00CF3B50" w:rsidRDefault="00A25AEB" w:rsidP="00A25AEB">
            <w:pPr>
              <w:numPr>
                <w:ilvl w:val="0"/>
                <w:numId w:val="4"/>
              </w:numPr>
              <w:tabs>
                <w:tab w:val="left" w:pos="21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Lấy được ví dụ để chứng tỏ lực là sự đẩy hoặc sự kéo.</w:t>
            </w:r>
          </w:p>
          <w:p w:rsidR="00A25AEB" w:rsidRPr="00CF3B50" w:rsidRDefault="00A25AEB" w:rsidP="00A25AEB">
            <w:pPr>
              <w:numPr>
                <w:ilvl w:val="0"/>
                <w:numId w:val="4"/>
              </w:numPr>
              <w:tabs>
                <w:tab w:val="left" w:pos="22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 xml:space="preserve">Biểu diễn được một </w:t>
            </w:r>
            <w:r w:rsidRPr="00CF3B50">
              <w:rPr>
                <w:rFonts w:ascii="Times New Roman" w:hAnsi="Times New Roman" w:cs="Times New Roman"/>
                <w:sz w:val="28"/>
                <w:szCs w:val="28"/>
              </w:rPr>
              <w:lastRenderedPageBreak/>
              <w:t>lực bằng một mũi tên có điểm đặt tại vật chịu tác dụng lực, có độ lớn và theo hướng của sự kéo hoặc đẩy.</w:t>
            </w:r>
          </w:p>
          <w:p w:rsidR="00A25AEB" w:rsidRDefault="00A25AEB" w:rsidP="00A25AEB">
            <w:pPr>
              <w:jc w:val="both"/>
              <w:rPr>
                <w:rFonts w:ascii="Times New Roman" w:hAnsi="Times New Roman" w:cs="Times New Roman"/>
                <w:sz w:val="28"/>
                <w:szCs w:val="28"/>
                <w:lang w:val="en-US"/>
              </w:rPr>
            </w:pPr>
            <w:r w:rsidRPr="00CF3B50">
              <w:rPr>
                <w:rFonts w:ascii="Times New Roman" w:hAnsi="Times New Roman" w:cs="Times New Roman"/>
                <w:sz w:val="28"/>
                <w:szCs w:val="28"/>
                <w:lang w:val="en-US"/>
              </w:rPr>
              <w:t xml:space="preserve">- </w:t>
            </w:r>
            <w:r w:rsidRPr="00CF3B50">
              <w:rPr>
                <w:rFonts w:ascii="Times New Roman" w:hAnsi="Times New Roman" w:cs="Times New Roman"/>
                <w:sz w:val="28"/>
                <w:szCs w:val="28"/>
              </w:rPr>
              <w:t>Mô tả được sơ lược cấu trúc của hệ Mặt Trời, nêu được các hành tinh cách Mặt Trời các khoảng cách khác nhau và có chu kì quay khác nhau.</w:t>
            </w:r>
          </w:p>
          <w:p w:rsidR="00C91990" w:rsidRDefault="00C91990" w:rsidP="00C91990">
            <w:pPr>
              <w:tabs>
                <w:tab w:val="left" w:pos="216"/>
              </w:tabs>
              <w:spacing w:line="276" w:lineRule="auto"/>
              <w:jc w:val="both"/>
              <w:rPr>
                <w:rFonts w:ascii="Times New Roman" w:hAnsi="Times New Roman" w:cs="Times New Roman"/>
                <w:b/>
                <w:sz w:val="28"/>
                <w:szCs w:val="28"/>
                <w:lang w:val="en-US"/>
              </w:rPr>
            </w:pPr>
            <w:r w:rsidRPr="00C91990">
              <w:rPr>
                <w:rFonts w:ascii="Times New Roman" w:hAnsi="Times New Roman" w:cs="Times New Roman"/>
                <w:b/>
                <w:sz w:val="28"/>
                <w:szCs w:val="28"/>
                <w:lang w:val="en-US"/>
              </w:rPr>
              <w:t>Vận dụ</w:t>
            </w:r>
            <w:r w:rsidR="0040758E">
              <w:rPr>
                <w:rFonts w:ascii="Times New Roman" w:hAnsi="Times New Roman" w:cs="Times New Roman"/>
                <w:b/>
                <w:sz w:val="28"/>
                <w:szCs w:val="28"/>
                <w:lang w:val="en-US"/>
              </w:rPr>
              <w:t xml:space="preserve">ng </w:t>
            </w:r>
          </w:p>
          <w:p w:rsidR="00C91990" w:rsidRPr="00C91990" w:rsidRDefault="00C91990" w:rsidP="00C91990">
            <w:pPr>
              <w:spacing w:line="276" w:lineRule="auto"/>
              <w:jc w:val="both"/>
              <w:rPr>
                <w:rFonts w:ascii="Times New Roman" w:hAnsi="Times New Roman" w:cs="Times New Roman"/>
                <w:sz w:val="28"/>
                <w:szCs w:val="28"/>
                <w:lang w:val="en-US"/>
              </w:rPr>
            </w:pPr>
            <w:r w:rsidRPr="00CF3B50">
              <w:rPr>
                <w:rFonts w:ascii="Times New Roman" w:hAnsi="Times New Roman" w:cs="Times New Roman"/>
                <w:sz w:val="28"/>
                <w:szCs w:val="28"/>
              </w:rPr>
              <w:t>- Sử dụng tranh, ảnh (hình vẽ, học liệu điện tử) để nêu được: Sự tương tác giữa bề mặt của hai vật tạo ra lực ma sát giữa chúng.</w:t>
            </w:r>
          </w:p>
          <w:p w:rsidR="00C91990" w:rsidRDefault="00C91990" w:rsidP="00C91990">
            <w:pPr>
              <w:tabs>
                <w:tab w:val="left" w:pos="216"/>
              </w:tabs>
              <w:spacing w:line="276" w:lineRule="auto"/>
              <w:jc w:val="both"/>
              <w:rPr>
                <w:rFonts w:ascii="Times New Roman" w:hAnsi="Times New Roman" w:cs="Times New Roman"/>
                <w:b/>
                <w:sz w:val="28"/>
                <w:szCs w:val="28"/>
                <w:lang w:val="en-US"/>
              </w:rPr>
            </w:pPr>
            <w:r w:rsidRPr="00C91990">
              <w:rPr>
                <w:rFonts w:ascii="Times New Roman" w:hAnsi="Times New Roman" w:cs="Times New Roman"/>
                <w:b/>
                <w:sz w:val="28"/>
                <w:szCs w:val="28"/>
                <w:lang w:val="en-US"/>
              </w:rPr>
              <w:t>Vân dụng cao</w:t>
            </w:r>
          </w:p>
          <w:p w:rsidR="00C91990" w:rsidRPr="00C91990" w:rsidRDefault="00C91990" w:rsidP="00C91990">
            <w:pPr>
              <w:numPr>
                <w:ilvl w:val="0"/>
                <w:numId w:val="5"/>
              </w:numPr>
              <w:tabs>
                <w:tab w:val="left" w:pos="211"/>
              </w:tabs>
              <w:spacing w:line="276" w:lineRule="auto"/>
              <w:jc w:val="both"/>
              <w:rPr>
                <w:rFonts w:ascii="Times New Roman" w:hAnsi="Times New Roman" w:cs="Times New Roman"/>
                <w:sz w:val="28"/>
                <w:szCs w:val="28"/>
              </w:rPr>
            </w:pPr>
            <w:r w:rsidRPr="00CF3B50">
              <w:rPr>
                <w:rFonts w:ascii="Times New Roman" w:hAnsi="Times New Roman" w:cs="Times New Roman"/>
                <w:sz w:val="28"/>
                <w:szCs w:val="28"/>
              </w:rPr>
              <w:t>Lấy được ví dụ về một số ảnh hưởng của lực ma sát trong an toàn giao thông đường bộ.</w:t>
            </w:r>
          </w:p>
        </w:tc>
        <w:tc>
          <w:tcPr>
            <w:tcW w:w="1771" w:type="dxa"/>
          </w:tcPr>
          <w:p w:rsidR="00A25AEB" w:rsidRPr="00A25AEB" w:rsidRDefault="00A25AEB" w:rsidP="00A25AEB">
            <w:pPr>
              <w:jc w:val="both"/>
              <w:rPr>
                <w:rFonts w:ascii="Times New Roman" w:hAnsi="Times New Roman" w:cs="Times New Roman"/>
                <w:sz w:val="28"/>
                <w:szCs w:val="28"/>
                <w:lang w:val="en-US"/>
              </w:rPr>
            </w:pPr>
            <w:r w:rsidRPr="00CF3B50">
              <w:rPr>
                <w:rFonts w:ascii="Times New Roman" w:hAnsi="Times New Roman" w:cs="Times New Roman"/>
                <w:sz w:val="28"/>
                <w:szCs w:val="28"/>
                <w:lang w:val="en-US"/>
              </w:rPr>
              <w:lastRenderedPageBreak/>
              <w:t>Tự luận</w:t>
            </w:r>
          </w:p>
        </w:tc>
      </w:tr>
    </w:tbl>
    <w:p w:rsidR="000A20CE" w:rsidRPr="00CF3B50" w:rsidRDefault="000A20CE" w:rsidP="00F37591">
      <w:pPr>
        <w:tabs>
          <w:tab w:val="left" w:pos="-142"/>
        </w:tabs>
        <w:spacing w:after="0" w:line="276" w:lineRule="auto"/>
        <w:ind w:firstLine="426"/>
        <w:jc w:val="both"/>
        <w:rPr>
          <w:b/>
          <w:sz w:val="28"/>
          <w:szCs w:val="28"/>
        </w:rPr>
      </w:pPr>
    </w:p>
    <w:p w:rsidR="000C531B" w:rsidRPr="000C531B" w:rsidRDefault="000C531B" w:rsidP="000C531B">
      <w:pPr>
        <w:widowControl w:val="0"/>
        <w:spacing w:after="120" w:line="240" w:lineRule="auto"/>
        <w:ind w:left="580"/>
        <w:jc w:val="both"/>
        <w:rPr>
          <w:b/>
          <w:sz w:val="28"/>
          <w:szCs w:val="28"/>
          <w:lang w:val="vi-VN"/>
        </w:rPr>
      </w:pPr>
      <w:r w:rsidRPr="000C531B">
        <w:rPr>
          <w:b/>
          <w:sz w:val="28"/>
          <w:szCs w:val="28"/>
        </w:rPr>
        <w:t>2</w:t>
      </w:r>
      <w:r w:rsidRPr="000C531B">
        <w:rPr>
          <w:b/>
          <w:sz w:val="28"/>
          <w:szCs w:val="28"/>
          <w:lang w:val="vi-VN"/>
        </w:rPr>
        <w:t xml:space="preserve">. Về việc tổ chức kiểm tra, đánh giá (KT, ĐG) </w:t>
      </w:r>
    </w:p>
    <w:p w:rsidR="00CF3B50" w:rsidRPr="00CF3B50" w:rsidRDefault="000C531B" w:rsidP="00CF3B50">
      <w:pPr>
        <w:spacing w:after="120"/>
        <w:ind w:right="-27" w:firstLine="567"/>
        <w:jc w:val="both"/>
        <w:rPr>
          <w:b/>
          <w:sz w:val="28"/>
          <w:szCs w:val="28"/>
        </w:rPr>
      </w:pPr>
      <w:r w:rsidRPr="000C531B">
        <w:rPr>
          <w:b/>
          <w:sz w:val="28"/>
          <w:szCs w:val="28"/>
          <w:lang w:val="vi-VN"/>
        </w:rPr>
        <w:t>2.1. Đối với hình thức dạy học trực tiếp</w:t>
      </w:r>
    </w:p>
    <w:p w:rsidR="00CF3B50" w:rsidRPr="00CF3B50" w:rsidRDefault="000C531B" w:rsidP="00CF3B50">
      <w:pPr>
        <w:spacing w:after="120"/>
        <w:ind w:right="-27" w:firstLine="567"/>
        <w:jc w:val="both"/>
        <w:rPr>
          <w:b/>
          <w:sz w:val="28"/>
          <w:szCs w:val="28"/>
        </w:rPr>
      </w:pPr>
      <w:r w:rsidRPr="000C531B">
        <w:rPr>
          <w:b/>
          <w:sz w:val="28"/>
          <w:szCs w:val="28"/>
        </w:rPr>
        <w:t>2</w:t>
      </w:r>
      <w:r w:rsidRPr="000C531B">
        <w:rPr>
          <w:b/>
          <w:sz w:val="28"/>
          <w:szCs w:val="28"/>
          <w:lang w:val="vi-VN"/>
        </w:rPr>
        <w:t>.1.1.</w:t>
      </w:r>
      <w:r w:rsidRPr="000C531B">
        <w:rPr>
          <w:sz w:val="28"/>
          <w:szCs w:val="28"/>
          <w:lang w:val="vi-VN"/>
        </w:rPr>
        <w:t xml:space="preserve">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CF3B50" w:rsidRDefault="000C531B" w:rsidP="00CF3B50">
      <w:pPr>
        <w:spacing w:after="120"/>
        <w:ind w:right="-27" w:firstLine="567"/>
        <w:jc w:val="both"/>
        <w:rPr>
          <w:b/>
          <w:sz w:val="28"/>
          <w:szCs w:val="28"/>
        </w:rPr>
      </w:pPr>
      <w:r w:rsidRPr="000C531B">
        <w:rPr>
          <w:b/>
          <w:sz w:val="28"/>
          <w:szCs w:val="28"/>
        </w:rPr>
        <w:t>2</w:t>
      </w:r>
      <w:r w:rsidRPr="000C531B">
        <w:rPr>
          <w:b/>
          <w:sz w:val="28"/>
          <w:szCs w:val="28"/>
          <w:lang w:val="vi-VN"/>
        </w:rPr>
        <w:t xml:space="preserve">.1.2. </w:t>
      </w:r>
      <w:r w:rsidRPr="000C531B">
        <w:rPr>
          <w:sz w:val="28"/>
          <w:szCs w:val="28"/>
          <w:lang w:val="vi-VN"/>
        </w:rPr>
        <w:t xml:space="preserve">Nội dung đề KT, ĐG phải có tính phân hóa; đảm bảo chuẩn kiến thức, kỹ năng hướng tới việc phát triển phẩm chất, năng lực học sinh. Đối với các bài kiểm tra định kỳ từ 45 phút (1 tiết) trở lên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tăng dần các dạng câu hỏi vận dụng, câu hỏi liên hệ với việc giải </w:t>
      </w:r>
      <w:r w:rsidRPr="000C531B">
        <w:rPr>
          <w:sz w:val="28"/>
          <w:szCs w:val="28"/>
          <w:lang w:val="vi-VN"/>
        </w:rPr>
        <w:lastRenderedPageBreak/>
        <w:t xml:space="preserve">quyết những vấn đề của thực tiễn cuộc sống. </w:t>
      </w:r>
      <w:r w:rsidRPr="000C531B">
        <w:rPr>
          <w:iCs/>
          <w:color w:val="000000"/>
          <w:sz w:val="28"/>
          <w:szCs w:val="28"/>
          <w:lang w:val="vi-VN" w:eastAsia="vi-VN" w:bidi="vi-VN"/>
        </w:rPr>
        <w:t>Không kiểm tra, đánh giá định kì đối với những nội dung hướng dẫn học sinh tự đọc, tự học, tự làm, tự thực hiện, tự nghiên cứu, không yêu cầu; những nội dung yêu cầu học sinh thực hành, thí nghiệm và các bài giảm tải.</w:t>
      </w:r>
    </w:p>
    <w:p w:rsidR="00CF3B50" w:rsidRDefault="000C531B" w:rsidP="00CF3B50">
      <w:pPr>
        <w:spacing w:after="120"/>
        <w:ind w:right="-27" w:firstLine="567"/>
        <w:jc w:val="both"/>
        <w:rPr>
          <w:b/>
          <w:sz w:val="28"/>
          <w:szCs w:val="28"/>
        </w:rPr>
      </w:pPr>
      <w:r w:rsidRPr="000C531B">
        <w:rPr>
          <w:b/>
          <w:sz w:val="28"/>
          <w:szCs w:val="28"/>
        </w:rPr>
        <w:t>2</w:t>
      </w:r>
      <w:r w:rsidRPr="000C531B">
        <w:rPr>
          <w:b/>
          <w:sz w:val="28"/>
          <w:szCs w:val="28"/>
          <w:lang w:val="vi-VN"/>
        </w:rPr>
        <w:t>.1.3.</w:t>
      </w:r>
      <w:r w:rsidRPr="000C531B">
        <w:rPr>
          <w:sz w:val="28"/>
          <w:szCs w:val="28"/>
          <w:lang w:val="vi-VN"/>
        </w:rPr>
        <w:t xml:space="preserve">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CF3B50" w:rsidRPr="00CF3B50" w:rsidRDefault="000C531B" w:rsidP="00CF3B50">
      <w:pPr>
        <w:spacing w:after="120"/>
        <w:ind w:right="-27" w:firstLine="567"/>
        <w:jc w:val="both"/>
        <w:rPr>
          <w:b/>
          <w:sz w:val="28"/>
          <w:szCs w:val="28"/>
        </w:rPr>
      </w:pPr>
      <w:r w:rsidRPr="000C531B">
        <w:rPr>
          <w:b/>
          <w:sz w:val="28"/>
          <w:szCs w:val="28"/>
        </w:rPr>
        <w:t>2</w:t>
      </w:r>
      <w:r w:rsidRPr="000C531B">
        <w:rPr>
          <w:b/>
          <w:sz w:val="28"/>
          <w:szCs w:val="28"/>
          <w:lang w:val="vi-VN"/>
        </w:rPr>
        <w:t>.1.4. Đối với bài kiểm tra đánh giá thường xuyên</w:t>
      </w:r>
    </w:p>
    <w:p w:rsidR="00CF3B50" w:rsidRDefault="000C531B" w:rsidP="00CF3B50">
      <w:pPr>
        <w:spacing w:after="120"/>
        <w:ind w:right="-27" w:firstLine="567"/>
        <w:jc w:val="both"/>
        <w:rPr>
          <w:b/>
          <w:sz w:val="28"/>
          <w:szCs w:val="28"/>
        </w:rPr>
      </w:pPr>
      <w:r w:rsidRPr="000C531B">
        <w:rPr>
          <w:sz w:val="28"/>
          <w:szCs w:val="28"/>
          <w:lang w:val="vi-VN"/>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CF3B50" w:rsidRDefault="000C531B" w:rsidP="00CF3B50">
      <w:pPr>
        <w:spacing w:after="120"/>
        <w:ind w:right="-27" w:firstLine="567"/>
        <w:jc w:val="both"/>
        <w:rPr>
          <w:bCs/>
          <w:sz w:val="28"/>
          <w:szCs w:val="28"/>
        </w:rPr>
      </w:pPr>
      <w:r w:rsidRPr="000C531B">
        <w:rPr>
          <w:bCs/>
          <w:sz w:val="28"/>
          <w:szCs w:val="28"/>
          <w:lang w:val="vi-VN"/>
        </w:rPr>
        <w:t>Giáo viên bộ môn của lớp thực hiện tổ chức cho học sinh làm bài kiểm tra thường xuyên với nội dung và hình thức kiểm tra phù hợp theo quy định. Nộp đề kiểm tra về PHT duyệt trước ngày KT tối thiểu 7 ngày.</w:t>
      </w:r>
    </w:p>
    <w:p w:rsidR="00CF3B50" w:rsidRDefault="000C531B" w:rsidP="00CF3B50">
      <w:pPr>
        <w:spacing w:after="120"/>
        <w:ind w:right="-27" w:firstLine="567"/>
        <w:jc w:val="both"/>
        <w:rPr>
          <w:b/>
          <w:sz w:val="28"/>
          <w:szCs w:val="28"/>
        </w:rPr>
      </w:pPr>
      <w:r w:rsidRPr="000C531B">
        <w:rPr>
          <w:b/>
          <w:sz w:val="28"/>
          <w:szCs w:val="28"/>
        </w:rPr>
        <w:t>2</w:t>
      </w:r>
      <w:r w:rsidRPr="000C531B">
        <w:rPr>
          <w:b/>
          <w:sz w:val="28"/>
          <w:szCs w:val="28"/>
          <w:lang w:val="vi-VN"/>
        </w:rPr>
        <w:t>.1.5. Đối với bài kiểm tra định kỳ</w:t>
      </w:r>
    </w:p>
    <w:p w:rsidR="00CF3B50" w:rsidRDefault="000C531B" w:rsidP="00CF3B50">
      <w:pPr>
        <w:spacing w:after="120"/>
        <w:ind w:right="-27" w:firstLine="567"/>
        <w:jc w:val="both"/>
        <w:rPr>
          <w:b/>
          <w:sz w:val="28"/>
          <w:szCs w:val="28"/>
        </w:rPr>
      </w:pPr>
      <w:r w:rsidRPr="000C531B">
        <w:rPr>
          <w:sz w:val="28"/>
          <w:szCs w:val="28"/>
          <w:lang w:val="vi-VN"/>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CF3B50" w:rsidRDefault="000C531B" w:rsidP="00CF3B50">
      <w:pPr>
        <w:spacing w:after="120"/>
        <w:ind w:right="-27" w:firstLine="567"/>
        <w:jc w:val="both"/>
        <w:rPr>
          <w:b/>
          <w:sz w:val="28"/>
          <w:szCs w:val="28"/>
        </w:rPr>
      </w:pPr>
      <w:r w:rsidRPr="000C531B">
        <w:rPr>
          <w:sz w:val="28"/>
          <w:szCs w:val="28"/>
          <w:lang w:val="vi-VN"/>
        </w:rPr>
        <w:t>Mỗi giáo viên bộ môn (GVBM) thực hiện 1 để kiểm tra đề nghị sau khi đã thống nhất về mặt cấu trúc, nội dung chương trình</w:t>
      </w:r>
      <w:r w:rsidRPr="000C531B">
        <w:rPr>
          <w:b/>
          <w:sz w:val="28"/>
          <w:szCs w:val="28"/>
          <w:lang w:val="vi-VN"/>
        </w:rPr>
        <w:t>,</w:t>
      </w:r>
      <w:r w:rsidRPr="000C531B">
        <w:rPr>
          <w:sz w:val="28"/>
          <w:szCs w:val="28"/>
          <w:lang w:val="vi-VN"/>
        </w:rPr>
        <w:t xml:space="preserve"> ma trận đề (có ghi rõ vào biên bản họp nhóm). Đề được soạn trên máy tính với 2 file: 1 file đề, 1 file ma trận đề và đáp án. Gửi 2 file này cho Tổ trưởng chuyên môn (TTCM) trước ngày KT tối thiểu 7 ngày.</w:t>
      </w:r>
      <w:r w:rsidRPr="000C531B">
        <w:rPr>
          <w:b/>
          <w:sz w:val="28"/>
          <w:szCs w:val="28"/>
          <w:lang w:val="vi-VN"/>
        </w:rPr>
        <w:t xml:space="preserve"> </w:t>
      </w:r>
    </w:p>
    <w:p w:rsidR="00CF3B50" w:rsidRDefault="000C531B" w:rsidP="00CF3B50">
      <w:pPr>
        <w:spacing w:after="120"/>
        <w:ind w:right="-27" w:firstLine="567"/>
        <w:jc w:val="both"/>
        <w:rPr>
          <w:b/>
          <w:sz w:val="28"/>
          <w:szCs w:val="28"/>
        </w:rPr>
      </w:pPr>
      <w:r w:rsidRPr="000C531B">
        <w:rPr>
          <w:sz w:val="28"/>
          <w:szCs w:val="28"/>
          <w:lang w:val="vi-VN"/>
        </w:rPr>
        <w:t xml:space="preserve">Tất cả các đề KT các tổ chuyên môn và GV đều phải lưu lại bổ sung vào ngân hàng đề. </w:t>
      </w:r>
    </w:p>
    <w:p w:rsidR="00CF3B50" w:rsidRDefault="000C531B" w:rsidP="00CF3B50">
      <w:pPr>
        <w:spacing w:after="120"/>
        <w:ind w:right="-27" w:firstLine="567"/>
        <w:jc w:val="both"/>
        <w:rPr>
          <w:b/>
          <w:sz w:val="28"/>
          <w:szCs w:val="28"/>
        </w:rPr>
      </w:pPr>
      <w:r w:rsidRPr="000C531B">
        <w:rPr>
          <w:b/>
          <w:sz w:val="28"/>
          <w:szCs w:val="28"/>
        </w:rPr>
        <w:t>2</w:t>
      </w:r>
      <w:r w:rsidRPr="000C531B">
        <w:rPr>
          <w:b/>
          <w:sz w:val="28"/>
          <w:szCs w:val="28"/>
          <w:lang w:val="vi-VN"/>
        </w:rPr>
        <w:t xml:space="preserve">.1.6. Đối với học sinh khuyết tật </w:t>
      </w:r>
    </w:p>
    <w:p w:rsidR="00CF3B50" w:rsidRDefault="000C531B" w:rsidP="00CF3B50">
      <w:pPr>
        <w:spacing w:after="120"/>
        <w:ind w:right="-27" w:firstLine="567"/>
        <w:jc w:val="both"/>
        <w:rPr>
          <w:b/>
          <w:sz w:val="28"/>
          <w:szCs w:val="28"/>
        </w:rPr>
      </w:pPr>
      <w:r w:rsidRPr="000C531B">
        <w:rPr>
          <w:sz w:val="28"/>
          <w:szCs w:val="28"/>
          <w:lang w:val="vi-VN"/>
        </w:rPr>
        <w:t xml:space="preserve">Thực hiện theo </w:t>
      </w:r>
      <w:r w:rsidR="00CF3B50" w:rsidRPr="00CF3B50">
        <w:rPr>
          <w:sz w:val="28"/>
          <w:szCs w:val="28"/>
        </w:rPr>
        <w:t>t</w:t>
      </w:r>
      <w:r w:rsidRPr="000C531B">
        <w:rPr>
          <w:sz w:val="28"/>
          <w:szCs w:val="28"/>
          <w:lang w:val="vi-VN"/>
        </w:rPr>
        <w:t>hông tư số 22/2021/ TT-BGDĐT của Bộ Giáo dục và Đào tạo ngày 20 tháng 7 năm 2021 về Quy định về đánh giá học sinh trung học cơ sở và học học sinh trung học phổ thông.</w:t>
      </w:r>
    </w:p>
    <w:p w:rsidR="00CF3B50" w:rsidRDefault="000C531B" w:rsidP="00CF3B50">
      <w:pPr>
        <w:spacing w:after="120"/>
        <w:ind w:right="-27" w:firstLine="567"/>
        <w:jc w:val="both"/>
        <w:rPr>
          <w:b/>
          <w:sz w:val="28"/>
          <w:szCs w:val="28"/>
        </w:rPr>
      </w:pPr>
      <w:r w:rsidRPr="000C531B">
        <w:rPr>
          <w:sz w:val="28"/>
          <w:szCs w:val="28"/>
          <w:lang w:val="vi-VN"/>
        </w:rPr>
        <w:lastRenderedPageBreak/>
        <w:t xml:space="preserve">Được đánh giá, xếp loại theo các quy định như đối với học sinh bình thường nhưng có giảm nhẹ yêu cầu về đề kiểm tra và kết quả học tập so với học sinh bình thường. </w:t>
      </w:r>
    </w:p>
    <w:p w:rsidR="00CF3B50" w:rsidRDefault="000C531B" w:rsidP="00CF3B50">
      <w:pPr>
        <w:spacing w:after="120"/>
        <w:ind w:right="-27" w:firstLine="567"/>
        <w:jc w:val="both"/>
        <w:rPr>
          <w:b/>
          <w:sz w:val="28"/>
          <w:szCs w:val="28"/>
        </w:rPr>
      </w:pPr>
      <w:r w:rsidRPr="000C531B">
        <w:rPr>
          <w:b/>
          <w:sz w:val="28"/>
          <w:szCs w:val="28"/>
          <w:lang w:val="vi-VN"/>
        </w:rPr>
        <w:t>2.2. Đối với hình thức dạy học trực tuyến</w:t>
      </w:r>
    </w:p>
    <w:p w:rsidR="00CF3B50" w:rsidRPr="000F20C8" w:rsidRDefault="000C531B" w:rsidP="00CF3B50">
      <w:pPr>
        <w:spacing w:after="120"/>
        <w:ind w:right="-27" w:firstLine="567"/>
        <w:jc w:val="both"/>
        <w:rPr>
          <w:sz w:val="28"/>
          <w:szCs w:val="28"/>
        </w:rPr>
      </w:pPr>
      <w:r w:rsidRPr="000C531B">
        <w:rPr>
          <w:sz w:val="28"/>
          <w:szCs w:val="28"/>
        </w:rPr>
        <w:t>2</w:t>
      </w:r>
      <w:r w:rsidRPr="000C531B">
        <w:rPr>
          <w:sz w:val="28"/>
          <w:szCs w:val="28"/>
          <w:lang w:val="vi-VN"/>
        </w:rPr>
        <w:t xml:space="preserve">.2.1. Đề KT, ĐG và đáp án phải đảm bảo mặt hình thức theo mẫu chung của nhà trường. Đề KT có từ hai câu trở lên phải ghi rõ điểm từng câu cho học sinh biết. </w:t>
      </w:r>
    </w:p>
    <w:p w:rsidR="00CF3B50" w:rsidRPr="000F20C8" w:rsidRDefault="000C531B" w:rsidP="00CF3B50">
      <w:pPr>
        <w:spacing w:after="120"/>
        <w:ind w:right="-27" w:firstLine="567"/>
        <w:jc w:val="both"/>
        <w:rPr>
          <w:sz w:val="28"/>
          <w:szCs w:val="28"/>
        </w:rPr>
      </w:pPr>
      <w:r w:rsidRPr="000C531B">
        <w:rPr>
          <w:sz w:val="28"/>
          <w:szCs w:val="28"/>
        </w:rPr>
        <w:t>2</w:t>
      </w:r>
      <w:r w:rsidRPr="000C531B">
        <w:rPr>
          <w:sz w:val="28"/>
          <w:szCs w:val="28"/>
          <w:lang w:val="vi-VN"/>
        </w:rPr>
        <w:t xml:space="preserve">.2.2. Nội dung đề KT, ĐG phải có tính phân hóa; đảm bảo chuẩn kiến thức, kỹ năng hướng tới việc phát triển phẩm chất, năng lực học sinh. Đối với các bài kiểm tra định kỳ từ 45 phút (1 tiết) trở lên cần đảm bảo yêu cầu câu hỏi/bài tập có thể sử dụng để kiểm tra, đánh giá năng lực và phẩm chất của học sinh trong dạy học; xây dựng nội dung đề kiểm tra bao quát, thực tiễn tiếp cận đánh giá năng lực học sinh. </w:t>
      </w:r>
    </w:p>
    <w:p w:rsidR="00CF3B50" w:rsidRDefault="000C531B" w:rsidP="00CF3B50">
      <w:pPr>
        <w:spacing w:after="120"/>
        <w:ind w:right="-27" w:firstLine="567"/>
        <w:jc w:val="both"/>
        <w:rPr>
          <w:b/>
          <w:sz w:val="28"/>
          <w:szCs w:val="28"/>
        </w:rPr>
      </w:pPr>
      <w:r w:rsidRPr="000C531B">
        <w:rPr>
          <w:sz w:val="28"/>
          <w:szCs w:val="28"/>
        </w:rPr>
        <w:t>2</w:t>
      </w:r>
      <w:r w:rsidRPr="000C531B">
        <w:rPr>
          <w:sz w:val="28"/>
          <w:szCs w:val="28"/>
          <w:lang w:val="vi-VN"/>
        </w:rPr>
        <w:t>.2.3</w:t>
      </w:r>
      <w:r w:rsidRPr="000C531B">
        <w:rPr>
          <w:bCs/>
          <w:sz w:val="28"/>
          <w:szCs w:val="28"/>
          <w:lang w:val="vi-VN"/>
        </w:rPr>
        <w:t xml:space="preserve">. </w:t>
      </w:r>
      <w:r w:rsidRPr="000C531B">
        <w:rPr>
          <w:sz w:val="28"/>
          <w:szCs w:val="28"/>
          <w:lang w:val="vi-VN"/>
        </w:rPr>
        <w:t xml:space="preserve">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CF3B50" w:rsidRPr="000F20C8" w:rsidRDefault="000C531B" w:rsidP="00CF3B50">
      <w:pPr>
        <w:spacing w:after="120"/>
        <w:ind w:right="-27" w:firstLine="567"/>
        <w:jc w:val="both"/>
        <w:rPr>
          <w:sz w:val="28"/>
          <w:szCs w:val="28"/>
        </w:rPr>
      </w:pPr>
      <w:r w:rsidRPr="000C531B">
        <w:rPr>
          <w:sz w:val="28"/>
          <w:szCs w:val="28"/>
        </w:rPr>
        <w:t>2</w:t>
      </w:r>
      <w:r w:rsidRPr="000C531B">
        <w:rPr>
          <w:sz w:val="28"/>
          <w:szCs w:val="28"/>
          <w:lang w:val="vi-VN"/>
        </w:rPr>
        <w:t>.2.4. Đối với bài kiểm tra đánh giá thường xuyên</w:t>
      </w:r>
    </w:p>
    <w:p w:rsidR="00CF3B50" w:rsidRPr="000F20C8" w:rsidRDefault="000C531B" w:rsidP="00CF3B50">
      <w:pPr>
        <w:spacing w:after="120"/>
        <w:ind w:right="-27" w:firstLine="567"/>
        <w:jc w:val="both"/>
        <w:rPr>
          <w:sz w:val="28"/>
          <w:szCs w:val="28"/>
        </w:rPr>
      </w:pPr>
      <w:r w:rsidRPr="000C531B">
        <w:rPr>
          <w:sz w:val="28"/>
          <w:szCs w:val="28"/>
          <w:lang w:val="vi-VN"/>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lophoc.hcm.edu, zalo, facebook, messenger, …, trình bày </w:t>
      </w:r>
      <w:r w:rsidRPr="000C531B">
        <w:rPr>
          <w:rFonts w:eastAsia="Calibri"/>
          <w:sz w:val="28"/>
          <w:szCs w:val="28"/>
          <w:lang w:val="vi-VN"/>
        </w:rPr>
        <w:t>sơ đồ tư duy, vấn đáp trắc nghiệm</w:t>
      </w:r>
      <w:r w:rsidRPr="000C531B">
        <w:rPr>
          <w:sz w:val="28"/>
          <w:szCs w:val="28"/>
          <w:lang w:val="vi-VN"/>
        </w:rPr>
        <w:t>, tự luận</w:t>
      </w:r>
      <w:r w:rsidRPr="000C531B">
        <w:rPr>
          <w:rFonts w:eastAsia="Calibri"/>
          <w:sz w:val="28"/>
          <w:szCs w:val="28"/>
          <w:lang w:val="vi-VN"/>
        </w:rPr>
        <w:t xml:space="preserve">, trả lời </w:t>
      </w:r>
      <w:r w:rsidRPr="000C531B">
        <w:rPr>
          <w:sz w:val="28"/>
          <w:szCs w:val="28"/>
          <w:lang w:val="vi-VN"/>
        </w:rPr>
        <w:t xml:space="preserve">câu hỏi trắc nghiệm </w:t>
      </w:r>
      <w:r w:rsidRPr="000C531B">
        <w:rPr>
          <w:rFonts w:eastAsia="Calibri"/>
          <w:sz w:val="28"/>
          <w:szCs w:val="28"/>
          <w:lang w:val="vi-VN"/>
        </w:rPr>
        <w:t xml:space="preserve">trên phần mềm Google Form, </w:t>
      </w:r>
      <w:r w:rsidRPr="000C531B">
        <w:rPr>
          <w:sz w:val="28"/>
          <w:szCs w:val="28"/>
          <w:lang w:val="vi-VN"/>
        </w:rPr>
        <w:t>đánh giá qua bài thuyết trình (bài viết, bài trình chiếu, video...).</w:t>
      </w:r>
    </w:p>
    <w:p w:rsidR="00CF3B50" w:rsidRPr="000F20C8" w:rsidRDefault="000C531B" w:rsidP="00CF3B50">
      <w:pPr>
        <w:spacing w:after="120"/>
        <w:ind w:right="-27" w:firstLine="567"/>
        <w:jc w:val="both"/>
        <w:rPr>
          <w:sz w:val="28"/>
          <w:szCs w:val="28"/>
        </w:rPr>
      </w:pPr>
      <w:r w:rsidRPr="000C531B">
        <w:rPr>
          <w:bCs/>
          <w:sz w:val="28"/>
          <w:szCs w:val="28"/>
          <w:lang w:val="vi-VN"/>
        </w:rPr>
        <w:t xml:space="preserve">Giáo viên bộ môn của lớp thực hiện tổ chức cho học sinh làm bài kiểm tra thường xuyên với nội dung và hình thức kiểm tra phù hợp theo quy định. </w:t>
      </w:r>
      <w:bookmarkStart w:id="11" w:name="_Hlk83802113"/>
    </w:p>
    <w:p w:rsidR="00CF3B50" w:rsidRPr="000F20C8" w:rsidRDefault="000C531B" w:rsidP="00CF3B50">
      <w:pPr>
        <w:spacing w:after="120"/>
        <w:ind w:right="-27" w:firstLine="567"/>
        <w:jc w:val="both"/>
        <w:rPr>
          <w:sz w:val="28"/>
          <w:szCs w:val="28"/>
        </w:rPr>
      </w:pPr>
      <w:r w:rsidRPr="000C531B">
        <w:rPr>
          <w:sz w:val="28"/>
          <w:szCs w:val="28"/>
        </w:rPr>
        <w:t>2.2.5. Đối với bài kiểm tra định kỳ</w:t>
      </w:r>
    </w:p>
    <w:p w:rsidR="00CF3B50" w:rsidRDefault="000C531B" w:rsidP="00CF3B50">
      <w:pPr>
        <w:spacing w:after="120"/>
        <w:ind w:right="-27" w:firstLine="567"/>
        <w:jc w:val="both"/>
        <w:rPr>
          <w:b/>
          <w:sz w:val="28"/>
          <w:szCs w:val="28"/>
        </w:rPr>
      </w:pPr>
      <w:r w:rsidRPr="000C531B">
        <w:rPr>
          <w:sz w:val="28"/>
          <w:szCs w:val="28"/>
        </w:rPr>
        <w:t xml:space="preserve">Học sinh làm bài trực tuyến theo hình thức vấn đáp trắc nghiệm, phần mềm trắc nghiệm, tự luận. Đảm bảo việc thiết kế, xây dựng ma trận đề KT, ĐG đúng quy trình; đảm bảo yêu cầu cần đạt. Tiến hành xây dựng đề KT, ĐG sau khi đã hoàn chỉnh ma trận đề. </w:t>
      </w:r>
    </w:p>
    <w:p w:rsidR="00CF3B50" w:rsidRDefault="000C531B" w:rsidP="00CF3B50">
      <w:pPr>
        <w:spacing w:after="120"/>
        <w:ind w:right="-27" w:firstLine="567"/>
        <w:jc w:val="both"/>
        <w:rPr>
          <w:b/>
          <w:sz w:val="28"/>
          <w:szCs w:val="28"/>
        </w:rPr>
      </w:pPr>
      <w:r w:rsidRPr="000C531B">
        <w:rPr>
          <w:sz w:val="28"/>
          <w:szCs w:val="28"/>
        </w:rPr>
        <w:t>Mỗi giáo viên bộ môn (GVBM) thực hiện 1 để kiểm tra đề nghị sau khi đã thống nhất về mặt cấu trúc, nội dung chương trình</w:t>
      </w:r>
      <w:r w:rsidRPr="000C531B">
        <w:rPr>
          <w:b/>
          <w:sz w:val="28"/>
          <w:szCs w:val="28"/>
        </w:rPr>
        <w:t>,</w:t>
      </w:r>
      <w:r w:rsidRPr="000C531B">
        <w:rPr>
          <w:sz w:val="28"/>
          <w:szCs w:val="28"/>
        </w:rPr>
        <w:t xml:space="preserve"> ma trận đề (có ghi rõ vào </w:t>
      </w:r>
      <w:r w:rsidRPr="000C531B">
        <w:rPr>
          <w:sz w:val="28"/>
          <w:szCs w:val="28"/>
        </w:rPr>
        <w:lastRenderedPageBreak/>
        <w:t>biên bản họp nhóm). Đề được soạn trên máy tính với 2 file: 1 file đề, 1 file bảng đặc tả, ma trận đề và đáp án. Nộp 2 file này cho Phó Hiệu trưởng, tổ trưởng chuyên môn (TTCM) trước ngày KT tối thiểu 7 ngày.</w:t>
      </w:r>
      <w:bookmarkEnd w:id="11"/>
    </w:p>
    <w:p w:rsidR="00CF3B50" w:rsidRDefault="000C531B" w:rsidP="00CF3B50">
      <w:pPr>
        <w:spacing w:after="120"/>
        <w:ind w:right="-27" w:firstLine="567"/>
        <w:jc w:val="both"/>
        <w:rPr>
          <w:b/>
          <w:sz w:val="28"/>
          <w:szCs w:val="28"/>
        </w:rPr>
      </w:pPr>
      <w:r w:rsidRPr="000C531B">
        <w:rPr>
          <w:sz w:val="28"/>
          <w:szCs w:val="28"/>
        </w:rPr>
        <w:t>2.2.6. Thực hiện đối với hình thức tổ chức vấn đáp trắc nghiệm, phần mềm trắc nghiệm: Giáo viên có thể 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CF3B50" w:rsidRDefault="000C531B" w:rsidP="00CF3B50">
      <w:pPr>
        <w:spacing w:after="120"/>
        <w:ind w:right="-27" w:firstLine="567"/>
        <w:jc w:val="both"/>
        <w:rPr>
          <w:b/>
          <w:sz w:val="28"/>
          <w:szCs w:val="28"/>
        </w:rPr>
      </w:pPr>
      <w:r w:rsidRPr="000C531B">
        <w:rPr>
          <w:sz w:val="28"/>
          <w:szCs w:val="28"/>
        </w:rPr>
        <w:t>Thực hiện đối với hình thức tự luận: trong thời gian 3 phút kể từ sau khi kết thúc thời gian làm bài thì học sinh sẽ gửi hình ảnh bài làm cho giáo viên qua lophoc.hcm.edu, zalo, …. Quá thời gian 3 phút xem như bài làm không hợp lệ.</w:t>
      </w:r>
    </w:p>
    <w:p w:rsidR="00CF3B50" w:rsidRDefault="000C531B" w:rsidP="00CF3B50">
      <w:pPr>
        <w:spacing w:after="120"/>
        <w:ind w:right="-27" w:firstLine="567"/>
        <w:jc w:val="both"/>
        <w:rPr>
          <w:b/>
          <w:sz w:val="28"/>
          <w:szCs w:val="28"/>
        </w:rPr>
      </w:pPr>
      <w:r w:rsidRPr="000C531B">
        <w:rPr>
          <w:sz w:val="28"/>
          <w:szCs w:val="28"/>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CF3B50" w:rsidRPr="00EA6B72" w:rsidRDefault="000C531B" w:rsidP="00EA6B72">
      <w:pPr>
        <w:shd w:val="clear" w:color="auto" w:fill="FFFFFF"/>
        <w:spacing w:after="120" w:line="234" w:lineRule="atLeast"/>
        <w:ind w:right="-27" w:firstLine="720"/>
        <w:jc w:val="both"/>
        <w:rPr>
          <w:rFonts w:eastAsia="Courier New"/>
          <w:sz w:val="28"/>
          <w:szCs w:val="28"/>
          <w:lang w:eastAsia="vi-VN" w:bidi="vi-VN"/>
        </w:rPr>
      </w:pPr>
      <w:r w:rsidRPr="000C531B">
        <w:rPr>
          <w:bCs/>
          <w:sz w:val="28"/>
          <w:szCs w:val="28"/>
        </w:rPr>
        <w:t xml:space="preserve">Giáo viên bộ môn xây dựng chi tiết điểm số </w:t>
      </w:r>
      <w:r w:rsidR="000F20C8">
        <w:rPr>
          <w:bCs/>
          <w:sz w:val="28"/>
          <w:szCs w:val="28"/>
        </w:rPr>
        <w:t xml:space="preserve">bài kiểm tra theo thang điểm 10 </w:t>
      </w:r>
      <w:r w:rsidR="00EA6B72" w:rsidRPr="00EA6B72">
        <w:rPr>
          <w:bCs/>
          <w:sz w:val="28"/>
          <w:szCs w:val="28"/>
        </w:rPr>
        <w:t>(Trong quá trình học trực tuyến xây dựng thang điểm 10 như sau: 6đ: kiến thức làm bài trắc nghiệm trên google form, 1đ: chuyên cần, 2đ: tương tác online với giáo viên, 1đ: hoàn thành bài tập về nhà do giáo viên giao).</w:t>
      </w:r>
    </w:p>
    <w:p w:rsidR="000C531B" w:rsidRPr="000C531B" w:rsidRDefault="000C531B" w:rsidP="00CF3B50">
      <w:pPr>
        <w:spacing w:after="120"/>
        <w:ind w:right="-27" w:firstLine="567"/>
        <w:jc w:val="both"/>
        <w:rPr>
          <w:sz w:val="28"/>
          <w:szCs w:val="28"/>
        </w:rPr>
      </w:pPr>
      <w:r w:rsidRPr="000C531B">
        <w:rPr>
          <w:sz w:val="28"/>
          <w:szCs w:val="28"/>
        </w:rPr>
        <w:t xml:space="preserve">2.2.7. Đối với học sinh khuyết tật </w:t>
      </w:r>
    </w:p>
    <w:p w:rsidR="000C531B" w:rsidRPr="000C531B" w:rsidRDefault="000C531B" w:rsidP="00CF3B50">
      <w:pPr>
        <w:spacing w:after="120" w:line="266" w:lineRule="auto"/>
        <w:ind w:right="-27" w:firstLine="720"/>
        <w:jc w:val="both"/>
        <w:rPr>
          <w:b/>
          <w:sz w:val="28"/>
          <w:szCs w:val="28"/>
          <w:lang w:val="vi-VN"/>
        </w:rPr>
      </w:pPr>
      <w:r w:rsidRPr="000C531B">
        <w:rPr>
          <w:sz w:val="28"/>
          <w:szCs w:val="28"/>
        </w:rPr>
        <w:t xml:space="preserve">Thực hiện theo </w:t>
      </w:r>
      <w:r w:rsidR="00CF3B50" w:rsidRPr="00CF3B50">
        <w:rPr>
          <w:sz w:val="28"/>
          <w:szCs w:val="28"/>
        </w:rPr>
        <w:t>t</w:t>
      </w:r>
      <w:r w:rsidRPr="000C531B">
        <w:rPr>
          <w:sz w:val="28"/>
          <w:szCs w:val="28"/>
          <w:lang w:val="vi-VN"/>
        </w:rPr>
        <w:t>hông tư số 22/2021/ TT-BGDĐT của Bộ Giáo dục và Đào tạo ngày 20 tháng 7 năm 2021 về Quy định về đánh giá học</w:t>
      </w:r>
      <w:r w:rsidR="009C04DA">
        <w:rPr>
          <w:sz w:val="28"/>
          <w:szCs w:val="28"/>
          <w:lang w:val="vi-VN"/>
        </w:rPr>
        <w:t xml:space="preserve"> sinh trung học cơ sở và học</w:t>
      </w:r>
      <w:r w:rsidRPr="000C531B">
        <w:rPr>
          <w:sz w:val="28"/>
          <w:szCs w:val="28"/>
          <w:lang w:val="vi-VN"/>
        </w:rPr>
        <w:t xml:space="preserve"> sinh trung học phổ thông.</w:t>
      </w:r>
    </w:p>
    <w:p w:rsidR="000C531B" w:rsidRPr="0074289D" w:rsidRDefault="000C531B" w:rsidP="000C531B">
      <w:pPr>
        <w:spacing w:after="120" w:line="266" w:lineRule="auto"/>
        <w:ind w:right="-27" w:firstLine="720"/>
        <w:jc w:val="both"/>
        <w:rPr>
          <w:sz w:val="28"/>
          <w:szCs w:val="28"/>
        </w:rPr>
      </w:pPr>
      <w:r w:rsidRPr="000C531B">
        <w:rPr>
          <w:sz w:val="28"/>
          <w:szCs w:val="28"/>
          <w:lang w:val="vi-VN"/>
        </w:rPr>
        <w:t>Được đánh giá, xếp loại theo các quy định như đối với học sinh bình thường nhưng có giảm nhẹ yêu cầu về đề kiểm tra và kết quả học t</w:t>
      </w:r>
      <w:r w:rsidR="0074289D">
        <w:rPr>
          <w:sz w:val="28"/>
          <w:szCs w:val="28"/>
          <w:lang w:val="vi-VN"/>
        </w:rPr>
        <w:t>ập so với học sinh bình thường.</w:t>
      </w:r>
    </w:p>
    <w:p w:rsidR="000C531B" w:rsidRPr="000C531B" w:rsidRDefault="000C531B" w:rsidP="000C531B">
      <w:pPr>
        <w:spacing w:after="120" w:line="266" w:lineRule="auto"/>
        <w:ind w:right="-27" w:firstLine="720"/>
        <w:jc w:val="both"/>
        <w:rPr>
          <w:b/>
          <w:sz w:val="28"/>
          <w:szCs w:val="28"/>
          <w:lang w:val="vi-VN"/>
        </w:rPr>
      </w:pPr>
      <w:r w:rsidRPr="000C531B">
        <w:rPr>
          <w:b/>
          <w:sz w:val="28"/>
          <w:szCs w:val="28"/>
          <w:lang w:val="vi-VN"/>
        </w:rPr>
        <w:t xml:space="preserve">3. Chấm, trả bài kiểm tra đánh giá, ghi điểm </w:t>
      </w:r>
      <w:r w:rsidRPr="000C531B">
        <w:rPr>
          <w:b/>
          <w:sz w:val="28"/>
          <w:szCs w:val="28"/>
          <w:lang w:val="vi-VN"/>
        </w:rPr>
        <w:tab/>
        <w:t xml:space="preserve"> </w:t>
      </w:r>
    </w:p>
    <w:p w:rsidR="000C531B" w:rsidRPr="000C531B" w:rsidRDefault="000C531B" w:rsidP="000C531B">
      <w:pPr>
        <w:spacing w:after="120" w:line="266" w:lineRule="auto"/>
        <w:ind w:right="-27" w:firstLine="720"/>
        <w:jc w:val="both"/>
        <w:rPr>
          <w:b/>
          <w:sz w:val="28"/>
          <w:szCs w:val="28"/>
          <w:lang w:val="vi-VN"/>
        </w:rPr>
      </w:pPr>
      <w:r w:rsidRPr="000C531B">
        <w:rPr>
          <w:b/>
          <w:sz w:val="28"/>
          <w:szCs w:val="28"/>
        </w:rPr>
        <w:t>3</w:t>
      </w:r>
      <w:r w:rsidRPr="000C531B">
        <w:rPr>
          <w:b/>
          <w:sz w:val="28"/>
          <w:szCs w:val="28"/>
          <w:lang w:val="vi-VN"/>
        </w:rPr>
        <w:t xml:space="preserve">.1. Chấm bài </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 xml:space="preserve">Giáo viên bộ môn nhận bài chấm từ Phó Hiệu trưởng nhà trường; tiến hành họp nhóm thống nhất đáp án chi tiết trước khi chấm (ghi biên bản họp vào sổ họp nhóm). Thời gian hoàn tất việc chấm bài là cách 1 tuần kể từ tuần kiểm tra (ví dụ: tuần kiểm tra là tuần 6 thì ngày hoàn tất chậm nhất là thứ hai của tuần 8). </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 xml:space="preserve">Bài KT chấm theo thang điểm 10, làm tròn đến một chữ số phần thập phân </w:t>
      </w:r>
      <w:r w:rsidRPr="000C531B">
        <w:rPr>
          <w:i/>
          <w:sz w:val="28"/>
          <w:szCs w:val="28"/>
          <w:lang w:val="vi-VN"/>
        </w:rPr>
        <w:t>(ví dụ: 7,25 thành 7,3; 8,75 thành 8,8;…)</w:t>
      </w:r>
      <w:r w:rsidRPr="000C531B">
        <w:rPr>
          <w:sz w:val="28"/>
          <w:szCs w:val="28"/>
          <w:lang w:val="vi-VN"/>
        </w:rPr>
        <w:t xml:space="preserve">, điểm thành phần tối thiểu là 0,25 điểm.  </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lastRenderedPageBreak/>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p>
    <w:p w:rsidR="000C531B" w:rsidRPr="000C531B" w:rsidRDefault="000C531B" w:rsidP="000C531B">
      <w:pPr>
        <w:spacing w:after="120" w:line="266" w:lineRule="auto"/>
        <w:ind w:right="-27" w:firstLine="720"/>
        <w:jc w:val="both"/>
        <w:rPr>
          <w:sz w:val="28"/>
          <w:szCs w:val="28"/>
          <w:lang w:val="vi-VN"/>
        </w:rPr>
      </w:pPr>
      <w:r w:rsidRPr="000C531B">
        <w:rPr>
          <w:sz w:val="28"/>
          <w:szCs w:val="28"/>
          <w:lang w:val="vi-VN"/>
        </w:rPr>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rsidR="000C531B" w:rsidRPr="000C531B" w:rsidRDefault="000C531B" w:rsidP="000C531B">
      <w:pPr>
        <w:spacing w:after="120" w:line="266" w:lineRule="auto"/>
        <w:ind w:right="-27" w:firstLine="720"/>
        <w:jc w:val="both"/>
        <w:rPr>
          <w:b/>
          <w:sz w:val="28"/>
          <w:szCs w:val="28"/>
          <w:lang w:val="vi-VN"/>
        </w:rPr>
      </w:pPr>
      <w:r w:rsidRPr="000C531B">
        <w:rPr>
          <w:b/>
          <w:sz w:val="28"/>
          <w:szCs w:val="28"/>
        </w:rPr>
        <w:t>3</w:t>
      </w:r>
      <w:r w:rsidRPr="000C531B">
        <w:rPr>
          <w:b/>
          <w:sz w:val="28"/>
          <w:szCs w:val="28"/>
          <w:lang w:val="vi-VN"/>
        </w:rPr>
        <w:t xml:space="preserve">.2. Trả bài kiểm tra </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 xml:space="preserve">Trả bài kiểm tra nhằm giúp giáo viên và học sinh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Qua họp tổ nhóm chuyên môn so sánh, đánh giá kết quả bài kiểm tra giữa các lớp; phân tích sâu những kiến thức, những nội dung đề KT mà HS không làm được hoặc còn nhiều hạn chế, sai sót trong làm bài.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 KT yếu, kém.</w:t>
      </w:r>
    </w:p>
    <w:p w:rsidR="000C531B" w:rsidRPr="000C531B" w:rsidRDefault="000C531B" w:rsidP="000C531B">
      <w:pPr>
        <w:spacing w:after="120" w:line="266" w:lineRule="auto"/>
        <w:ind w:right="-27" w:firstLine="720"/>
        <w:jc w:val="both"/>
        <w:rPr>
          <w:b/>
          <w:sz w:val="28"/>
          <w:szCs w:val="28"/>
          <w:lang w:val="vi-VN"/>
        </w:rPr>
      </w:pPr>
      <w:r w:rsidRPr="000C531B">
        <w:rPr>
          <w:b/>
          <w:sz w:val="28"/>
          <w:szCs w:val="28"/>
        </w:rPr>
        <w:t>3</w:t>
      </w:r>
      <w:r w:rsidRPr="000C531B">
        <w:rPr>
          <w:b/>
          <w:sz w:val="28"/>
          <w:szCs w:val="28"/>
          <w:lang w:val="vi-VN"/>
        </w:rPr>
        <w:t xml:space="preserve">.3. Ghi điểm </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a. Sau khi trả bài, phát bài cho HS, nếu HS có thắc mắc về điểm số, GV phải xem xét, giải thích rõ ràng và điều chỉnh điểm số theo quy định.</w:t>
      </w:r>
    </w:p>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 xml:space="preserve">b. GV ghi điểm vào sổ điểm cá nhân và nhập điểm vào phần mềm csdl theo quy định nhập điểm của từng đợt điểm </w:t>
      </w:r>
      <w:bookmarkStart w:id="12" w:name="_Hlk83983556"/>
      <w:r w:rsidRPr="000C531B">
        <w:rPr>
          <w:sz w:val="28"/>
          <w:szCs w:val="28"/>
          <w:lang w:val="vi-VN"/>
        </w:rPr>
        <w:t xml:space="preserve">chậm nhất 10 ngày kể từ ngày làm bài kiểm tra đánh giá. </w:t>
      </w:r>
    </w:p>
    <w:bookmarkEnd w:id="12"/>
    <w:p w:rsidR="000C531B" w:rsidRPr="000C531B" w:rsidRDefault="000C531B" w:rsidP="000C531B">
      <w:pPr>
        <w:spacing w:after="120" w:line="266" w:lineRule="auto"/>
        <w:ind w:right="-27" w:firstLine="720"/>
        <w:jc w:val="both"/>
        <w:rPr>
          <w:b/>
          <w:sz w:val="28"/>
          <w:szCs w:val="28"/>
          <w:lang w:val="vi-VN"/>
        </w:rPr>
      </w:pPr>
      <w:r w:rsidRPr="000C531B">
        <w:rPr>
          <w:sz w:val="28"/>
          <w:szCs w:val="28"/>
          <w:lang w:val="vi-VN"/>
        </w:rPr>
        <w:t>c. Trường hợp có sai sót về điểm nhập sau khi chương trình csdl đã khóa, GV</w:t>
      </w:r>
      <w:r w:rsidRPr="000C531B">
        <w:rPr>
          <w:b/>
          <w:sz w:val="28"/>
          <w:szCs w:val="28"/>
          <w:lang w:val="vi-VN"/>
        </w:rPr>
        <w:t xml:space="preserve"> </w:t>
      </w:r>
      <w:r w:rsidRPr="000C531B">
        <w:rPr>
          <w:sz w:val="28"/>
          <w:szCs w:val="28"/>
          <w:lang w:val="vi-VN"/>
        </w:rPr>
        <w:t xml:space="preserve">thực hiện giấy đề nghị sửa điểm (theo mẫu) gửi về Phó Hiệu trưởng để ghi nhận, xem xét và điều chỉnh theo quy định. </w:t>
      </w:r>
      <w:r w:rsidRPr="000C531B">
        <w:rPr>
          <w:b/>
          <w:sz w:val="28"/>
          <w:szCs w:val="28"/>
          <w:lang w:val="vi-VN"/>
        </w:rPr>
        <w:t xml:space="preserve"> </w:t>
      </w:r>
      <w:r w:rsidRPr="000C531B">
        <w:rPr>
          <w:rFonts w:eastAsia="Courier New"/>
          <w:sz w:val="28"/>
          <w:szCs w:val="28"/>
          <w:shd w:val="clear" w:color="auto" w:fill="FFFFFF"/>
          <w:lang w:val="vi-VN" w:eastAsia="vi-VN" w:bidi="vi-VN"/>
        </w:rPr>
        <w:tab/>
      </w:r>
    </w:p>
    <w:p w:rsidR="000C531B" w:rsidRPr="000C531B" w:rsidRDefault="000C531B" w:rsidP="000C531B">
      <w:pPr>
        <w:widowControl w:val="0"/>
        <w:tabs>
          <w:tab w:val="left" w:pos="1946"/>
        </w:tabs>
        <w:spacing w:after="120" w:line="23" w:lineRule="atLeast"/>
        <w:ind w:right="36" w:firstLine="720"/>
        <w:jc w:val="both"/>
        <w:rPr>
          <w:b/>
          <w:bCs/>
          <w:sz w:val="28"/>
          <w:szCs w:val="28"/>
          <w:lang w:val="vi-VN" w:eastAsia="vi-VN" w:bidi="vi-VN"/>
        </w:rPr>
      </w:pPr>
      <w:bookmarkStart w:id="13" w:name="bookmark97"/>
      <w:bookmarkEnd w:id="13"/>
      <w:r w:rsidRPr="000C531B">
        <w:rPr>
          <w:b/>
          <w:bCs/>
          <w:sz w:val="28"/>
          <w:szCs w:val="28"/>
          <w:lang w:val="vi-VN" w:eastAsia="vi-VN" w:bidi="vi-VN"/>
        </w:rPr>
        <w:t>III. TỔ CHỨC THỰC HIỆN</w:t>
      </w:r>
    </w:p>
    <w:p w:rsidR="000C531B" w:rsidRPr="000C531B" w:rsidRDefault="000C531B" w:rsidP="000C531B">
      <w:pPr>
        <w:widowControl w:val="0"/>
        <w:spacing w:after="120" w:line="23" w:lineRule="atLeast"/>
        <w:ind w:right="36" w:firstLine="720"/>
        <w:jc w:val="both"/>
        <w:rPr>
          <w:b/>
          <w:bCs/>
          <w:sz w:val="28"/>
          <w:szCs w:val="28"/>
          <w:lang w:val="vi-VN" w:eastAsia="vi-VN" w:bidi="vi-VN"/>
        </w:rPr>
      </w:pPr>
      <w:r w:rsidRPr="000C531B">
        <w:rPr>
          <w:b/>
          <w:bCs/>
          <w:sz w:val="28"/>
          <w:szCs w:val="28"/>
          <w:lang w:val="vi-VN" w:eastAsia="vi-VN" w:bidi="vi-VN"/>
        </w:rPr>
        <w:t>1. Tổ trưởng chuyên môn</w:t>
      </w:r>
      <w:bookmarkStart w:id="14" w:name="bookmark98"/>
      <w:bookmarkEnd w:id="14"/>
    </w:p>
    <w:p w:rsidR="000C531B" w:rsidRPr="000C531B" w:rsidRDefault="000C531B" w:rsidP="000C531B">
      <w:pPr>
        <w:widowControl w:val="0"/>
        <w:spacing w:after="120" w:line="23" w:lineRule="atLeast"/>
        <w:ind w:right="36" w:firstLine="720"/>
        <w:jc w:val="both"/>
        <w:rPr>
          <w:sz w:val="28"/>
          <w:szCs w:val="28"/>
          <w:lang w:val="vi-VN" w:eastAsia="vi-VN" w:bidi="vi-VN"/>
        </w:rPr>
      </w:pPr>
      <w:r w:rsidRPr="000C531B">
        <w:rPr>
          <w:sz w:val="28"/>
          <w:szCs w:val="28"/>
          <w:lang w:val="vi-VN" w:eastAsia="vi-VN" w:bidi="vi-VN"/>
        </w:rPr>
        <w:lastRenderedPageBreak/>
        <w:t xml:space="preserve">Tổ trưởng xây dựng kế hoạch về kiểm tra đánh giá cụ thể đối với từng nội dung cụ thể, thống nhất ma trận, bảng đặc tả đề, thống nhất tỷ lệ trắc nghiệm và tự luận theo chỉ đạo của nhà trường. </w:t>
      </w:r>
    </w:p>
    <w:p w:rsidR="000C531B" w:rsidRPr="000C531B" w:rsidRDefault="000C531B" w:rsidP="000C531B">
      <w:pPr>
        <w:widowControl w:val="0"/>
        <w:spacing w:after="120" w:line="23" w:lineRule="atLeast"/>
        <w:ind w:right="36" w:firstLine="720"/>
        <w:jc w:val="both"/>
        <w:rPr>
          <w:sz w:val="28"/>
          <w:szCs w:val="28"/>
          <w:lang w:val="vi-VN" w:eastAsia="vi-VN" w:bidi="vi-VN"/>
        </w:rPr>
      </w:pPr>
      <w:r w:rsidRPr="000C531B">
        <w:rPr>
          <w:sz w:val="28"/>
          <w:szCs w:val="28"/>
          <w:lang w:val="vi-VN" w:eastAsia="vi-VN" w:bidi="vi-VN"/>
        </w:rPr>
        <w:t>Duyệt đề kiểm tra thường xuyên, định kỳ của giáo viên tổ.</w:t>
      </w:r>
    </w:p>
    <w:p w:rsidR="000C531B" w:rsidRPr="000C531B" w:rsidRDefault="000C531B" w:rsidP="000C531B">
      <w:pPr>
        <w:widowControl w:val="0"/>
        <w:spacing w:after="120" w:line="23" w:lineRule="atLeast"/>
        <w:ind w:right="36" w:firstLine="720"/>
        <w:jc w:val="both"/>
        <w:rPr>
          <w:b/>
          <w:bCs/>
          <w:sz w:val="28"/>
          <w:szCs w:val="28"/>
          <w:lang w:val="vi-VN" w:eastAsia="vi-VN" w:bidi="vi-VN"/>
        </w:rPr>
      </w:pPr>
      <w:r w:rsidRPr="000C531B">
        <w:rPr>
          <w:sz w:val="28"/>
          <w:szCs w:val="28"/>
          <w:lang w:val="vi-VN" w:eastAsia="vi-VN" w:bidi="vi-VN"/>
        </w:rPr>
        <w:t>Nộp đề, đáp án, bảng đặc tả, ma trận đề kiểm tra định kỳ và đề đáp án bài kiểm tra thường xuyên về Phó Hiệu trưởng vào thứ 2 hàng tuần, trước tuần thực hiện kiểm tra (1 tuần).</w:t>
      </w:r>
    </w:p>
    <w:p w:rsidR="000C531B" w:rsidRPr="000C531B" w:rsidRDefault="000C531B" w:rsidP="000C531B">
      <w:pPr>
        <w:widowControl w:val="0"/>
        <w:spacing w:after="120" w:line="23" w:lineRule="atLeast"/>
        <w:ind w:right="36" w:firstLine="720"/>
        <w:jc w:val="both"/>
        <w:rPr>
          <w:b/>
          <w:bCs/>
          <w:sz w:val="28"/>
          <w:szCs w:val="28"/>
          <w:lang w:val="vi-VN" w:eastAsia="vi-VN" w:bidi="vi-VN"/>
        </w:rPr>
      </w:pPr>
      <w:bookmarkStart w:id="15" w:name="bookmark101"/>
      <w:bookmarkEnd w:id="15"/>
      <w:r w:rsidRPr="000C531B">
        <w:rPr>
          <w:b/>
          <w:bCs/>
          <w:sz w:val="28"/>
          <w:szCs w:val="28"/>
          <w:lang w:val="vi-VN" w:eastAsia="vi-VN" w:bidi="vi-VN"/>
        </w:rPr>
        <w:t>2. Giáo viên</w:t>
      </w:r>
    </w:p>
    <w:p w:rsidR="000C531B" w:rsidRPr="000C531B" w:rsidRDefault="000C531B" w:rsidP="000C531B">
      <w:pPr>
        <w:widowControl w:val="0"/>
        <w:spacing w:after="120" w:line="23" w:lineRule="atLeast"/>
        <w:ind w:right="36" w:firstLine="720"/>
        <w:jc w:val="both"/>
        <w:rPr>
          <w:sz w:val="28"/>
          <w:szCs w:val="28"/>
          <w:lang w:val="vi-VN" w:eastAsia="vi-VN" w:bidi="vi-VN"/>
        </w:rPr>
      </w:pPr>
      <w:r w:rsidRPr="000C531B">
        <w:rPr>
          <w:sz w:val="28"/>
          <w:szCs w:val="28"/>
          <w:lang w:val="vi-VN" w:eastAsia="vi-VN" w:bidi="vi-VN"/>
        </w:rPr>
        <w:t xml:space="preserve">Giáo viên thực hiện tổ chức kiểm tra đánh giá học sinh theo đúng quy định, kế hoạch </w:t>
      </w:r>
      <w:r w:rsidRPr="000C531B">
        <w:rPr>
          <w:sz w:val="28"/>
          <w:szCs w:val="28"/>
          <w:lang w:val="vi-VN"/>
        </w:rPr>
        <w:t xml:space="preserve">giảng dạy sau khi đã thống nhất trong tổ bộ môn. </w:t>
      </w:r>
    </w:p>
    <w:p w:rsidR="000C531B" w:rsidRPr="000C531B" w:rsidRDefault="000C531B" w:rsidP="000C531B">
      <w:pPr>
        <w:widowControl w:val="0"/>
        <w:spacing w:after="120" w:line="23" w:lineRule="atLeast"/>
        <w:ind w:right="36" w:firstLine="720"/>
        <w:jc w:val="both"/>
        <w:rPr>
          <w:sz w:val="28"/>
          <w:szCs w:val="28"/>
          <w:lang w:val="vi-VN" w:eastAsia="vi-VN" w:bidi="vi-VN"/>
        </w:rPr>
      </w:pPr>
      <w:r w:rsidRPr="000C531B">
        <w:rPr>
          <w:sz w:val="28"/>
          <w:szCs w:val="28"/>
          <w:lang w:val="vi-VN" w:eastAsia="vi-VN" w:bidi="vi-VN"/>
        </w:rPr>
        <w:t xml:space="preserve">Thực hiện chấm điểm số, đánh giá kết quả học sinh chính xác, cập nhật vào hệ thống quản lý điểm, hồ sơ theo quy định. </w:t>
      </w:r>
    </w:p>
    <w:p w:rsidR="008A25CE" w:rsidRDefault="000C531B" w:rsidP="008A25CE">
      <w:pPr>
        <w:widowControl w:val="0"/>
        <w:spacing w:after="120" w:line="23" w:lineRule="atLeast"/>
        <w:ind w:right="36" w:firstLine="720"/>
        <w:jc w:val="both"/>
        <w:rPr>
          <w:sz w:val="28"/>
          <w:szCs w:val="28"/>
          <w:lang w:eastAsia="vi-VN" w:bidi="vi-VN"/>
        </w:rPr>
      </w:pPr>
      <w:r w:rsidRPr="000C531B">
        <w:rPr>
          <w:sz w:val="28"/>
          <w:szCs w:val="28"/>
          <w:lang w:val="vi-VN" w:eastAsia="vi-VN" w:bidi="vi-VN"/>
        </w:rPr>
        <w:t xml:space="preserve">Trên đây là kế hoạch Kiểm tra, đánh giá thường xuyên, định kỳ đối với học sinh năm học 2021-2022 của </w:t>
      </w:r>
      <w:r w:rsidR="000F20C8">
        <w:rPr>
          <w:sz w:val="28"/>
          <w:szCs w:val="28"/>
          <w:lang w:eastAsia="vi-VN" w:bidi="vi-VN"/>
        </w:rPr>
        <w:t>bộ môn KHTN</w:t>
      </w:r>
      <w:r w:rsidR="000F20C8">
        <w:rPr>
          <w:sz w:val="28"/>
          <w:szCs w:val="28"/>
          <w:lang w:val="vi-VN" w:eastAsia="vi-VN" w:bidi="vi-VN"/>
        </w:rPr>
        <w:t>. Đề ngh</w:t>
      </w:r>
      <w:r w:rsidR="000F20C8">
        <w:rPr>
          <w:sz w:val="28"/>
          <w:szCs w:val="28"/>
          <w:lang w:eastAsia="vi-VN" w:bidi="vi-VN"/>
        </w:rPr>
        <w:t>ị</w:t>
      </w:r>
      <w:r w:rsidRPr="000C531B">
        <w:rPr>
          <w:sz w:val="28"/>
          <w:szCs w:val="28"/>
          <w:lang w:val="vi-VN" w:eastAsia="vi-VN" w:bidi="vi-VN"/>
        </w:rPr>
        <w:t xml:space="preserve"> </w:t>
      </w:r>
      <w:r w:rsidR="00C42B67">
        <w:rPr>
          <w:sz w:val="28"/>
          <w:szCs w:val="28"/>
          <w:lang w:eastAsia="vi-VN" w:bidi="vi-VN"/>
        </w:rPr>
        <w:t xml:space="preserve">nhóm trưởng chuyên môn và </w:t>
      </w:r>
      <w:r w:rsidRPr="000C531B">
        <w:rPr>
          <w:sz w:val="28"/>
          <w:szCs w:val="28"/>
          <w:lang w:val="vi-VN" w:eastAsia="vi-VN" w:bidi="vi-VN"/>
        </w:rPr>
        <w:t>giáo viên nghiêm túc thực hiện./.</w:t>
      </w:r>
    </w:p>
    <w:p w:rsidR="000A7BF5" w:rsidRPr="000A7BF5" w:rsidRDefault="000A7BF5" w:rsidP="008A25CE">
      <w:pPr>
        <w:widowControl w:val="0"/>
        <w:spacing w:after="120" w:line="23" w:lineRule="atLeast"/>
        <w:ind w:right="36" w:firstLine="720"/>
        <w:jc w:val="both"/>
        <w:rPr>
          <w:sz w:val="28"/>
          <w:szCs w:val="28"/>
          <w:lang w:eastAsia="vi-VN" w:bidi="vi-VN"/>
        </w:rPr>
      </w:pPr>
    </w:p>
    <w:tbl>
      <w:tblPr>
        <w:tblW w:w="0" w:type="auto"/>
        <w:tblInd w:w="583" w:type="dxa"/>
        <w:tblLook w:val="01E0" w:firstRow="1" w:lastRow="1" w:firstColumn="1" w:lastColumn="1" w:noHBand="0" w:noVBand="0"/>
      </w:tblPr>
      <w:tblGrid>
        <w:gridCol w:w="4347"/>
        <w:gridCol w:w="4358"/>
      </w:tblGrid>
      <w:tr w:rsidR="008A25CE" w:rsidRPr="008A25CE" w:rsidTr="008A4DD1">
        <w:tc>
          <w:tcPr>
            <w:tcW w:w="4623" w:type="dxa"/>
            <w:shd w:val="clear" w:color="auto" w:fill="auto"/>
          </w:tcPr>
          <w:p w:rsidR="008A25CE" w:rsidRPr="008A25CE" w:rsidRDefault="008A25CE" w:rsidP="008A25CE">
            <w:pPr>
              <w:spacing w:after="0" w:line="240" w:lineRule="auto"/>
              <w:ind w:left="284"/>
              <w:rPr>
                <w:rFonts w:eastAsia="Courier New"/>
                <w:b/>
                <w:color w:val="000000"/>
                <w:sz w:val="28"/>
                <w:szCs w:val="28"/>
                <w:lang w:eastAsia="vi-VN" w:bidi="vi-VN"/>
              </w:rPr>
            </w:pPr>
            <w:r w:rsidRPr="008A25CE">
              <w:rPr>
                <w:rFonts w:eastAsia="Courier New"/>
                <w:b/>
                <w:color w:val="000000"/>
                <w:sz w:val="28"/>
                <w:szCs w:val="28"/>
                <w:lang w:eastAsia="vi-VN" w:bidi="vi-VN"/>
              </w:rPr>
              <w:t>DUYỆT CỦA HIỆU TRƯỞNG</w:t>
            </w:r>
          </w:p>
          <w:p w:rsidR="008A25CE" w:rsidRPr="008A25CE" w:rsidRDefault="008A25CE" w:rsidP="008A25CE">
            <w:pPr>
              <w:spacing w:after="0" w:line="240" w:lineRule="auto"/>
              <w:ind w:left="284"/>
              <w:rPr>
                <w:rFonts w:eastAsia="Courier New"/>
                <w:b/>
                <w:color w:val="000000"/>
                <w:sz w:val="28"/>
                <w:szCs w:val="28"/>
                <w:lang w:eastAsia="vi-VN" w:bidi="vi-VN"/>
              </w:rPr>
            </w:pPr>
          </w:p>
          <w:p w:rsidR="008A25CE" w:rsidRPr="008A25CE" w:rsidRDefault="008A25CE" w:rsidP="008A25CE">
            <w:pPr>
              <w:spacing w:after="0" w:line="240" w:lineRule="auto"/>
              <w:rPr>
                <w:rFonts w:eastAsia="Courier New"/>
                <w:b/>
                <w:color w:val="000000"/>
                <w:sz w:val="28"/>
                <w:szCs w:val="28"/>
                <w:lang w:eastAsia="vi-VN" w:bidi="vi-VN"/>
              </w:rPr>
            </w:pPr>
          </w:p>
          <w:p w:rsidR="008A25CE" w:rsidRPr="008A25CE" w:rsidRDefault="008A25CE" w:rsidP="008A25CE">
            <w:pPr>
              <w:spacing w:after="0" w:line="240" w:lineRule="auto"/>
              <w:ind w:left="284"/>
              <w:rPr>
                <w:rFonts w:eastAsia="Courier New"/>
                <w:b/>
                <w:color w:val="000000"/>
                <w:sz w:val="28"/>
                <w:szCs w:val="28"/>
                <w:lang w:eastAsia="vi-VN" w:bidi="vi-VN"/>
              </w:rPr>
            </w:pPr>
          </w:p>
          <w:p w:rsidR="008A25CE" w:rsidRPr="008A25CE" w:rsidRDefault="008A25CE" w:rsidP="008A25CE">
            <w:pPr>
              <w:spacing w:after="0" w:line="240" w:lineRule="auto"/>
              <w:ind w:left="284"/>
              <w:rPr>
                <w:rFonts w:eastAsia="Courier New"/>
                <w:b/>
                <w:color w:val="000000"/>
                <w:sz w:val="28"/>
                <w:szCs w:val="28"/>
                <w:lang w:eastAsia="vi-VN" w:bidi="vi-VN"/>
              </w:rPr>
            </w:pPr>
            <w:r w:rsidRPr="008A25CE">
              <w:rPr>
                <w:rFonts w:eastAsia="Courier New"/>
                <w:b/>
                <w:color w:val="000000"/>
                <w:sz w:val="28"/>
                <w:szCs w:val="28"/>
                <w:lang w:eastAsia="vi-VN" w:bidi="vi-VN"/>
              </w:rPr>
              <w:t xml:space="preserve">     Nguyễn Thị Hoàng Dung</w:t>
            </w:r>
          </w:p>
        </w:tc>
        <w:tc>
          <w:tcPr>
            <w:tcW w:w="4665" w:type="dxa"/>
            <w:shd w:val="clear" w:color="auto" w:fill="auto"/>
          </w:tcPr>
          <w:p w:rsidR="008A25CE" w:rsidRPr="008A25CE" w:rsidRDefault="008A25CE" w:rsidP="008A25CE">
            <w:pPr>
              <w:widowControl w:val="0"/>
              <w:spacing w:after="0" w:line="240" w:lineRule="auto"/>
              <w:jc w:val="center"/>
              <w:rPr>
                <w:rFonts w:eastAsia="Courier New"/>
                <w:b/>
                <w:color w:val="000000"/>
                <w:sz w:val="28"/>
                <w:szCs w:val="28"/>
                <w:lang w:val="vi-VN" w:eastAsia="vi-VN" w:bidi="vi-VN"/>
              </w:rPr>
            </w:pPr>
            <w:r w:rsidRPr="008A25CE">
              <w:rPr>
                <w:rFonts w:eastAsia="Courier New"/>
                <w:b/>
                <w:color w:val="000000"/>
                <w:sz w:val="28"/>
                <w:szCs w:val="28"/>
                <w:lang w:eastAsia="vi-VN" w:bidi="vi-VN"/>
              </w:rPr>
              <w:t xml:space="preserve">TỔ </w:t>
            </w:r>
            <w:r w:rsidRPr="008A25CE">
              <w:rPr>
                <w:rFonts w:eastAsia="Courier New"/>
                <w:b/>
                <w:color w:val="000000"/>
                <w:sz w:val="28"/>
                <w:szCs w:val="28"/>
                <w:lang w:val="vi-VN" w:eastAsia="vi-VN" w:bidi="vi-VN"/>
              </w:rPr>
              <w:t>TRƯỞNG</w:t>
            </w:r>
          </w:p>
          <w:p w:rsidR="008A25CE" w:rsidRPr="008A25CE" w:rsidRDefault="008A25CE" w:rsidP="008A25CE">
            <w:pPr>
              <w:widowControl w:val="0"/>
              <w:spacing w:after="0" w:line="240" w:lineRule="auto"/>
              <w:jc w:val="center"/>
              <w:rPr>
                <w:rFonts w:eastAsia="Courier New"/>
                <w:b/>
                <w:color w:val="000000"/>
                <w:sz w:val="28"/>
                <w:szCs w:val="28"/>
                <w:lang w:val="vi-VN" w:eastAsia="vi-VN" w:bidi="vi-VN"/>
              </w:rPr>
            </w:pPr>
          </w:p>
          <w:p w:rsidR="008A25CE" w:rsidRPr="008A25CE" w:rsidRDefault="008A25CE" w:rsidP="008A25CE">
            <w:pPr>
              <w:widowControl w:val="0"/>
              <w:spacing w:after="0" w:line="240" w:lineRule="auto"/>
              <w:jc w:val="center"/>
              <w:rPr>
                <w:rFonts w:eastAsia="Courier New"/>
                <w:b/>
                <w:color w:val="000000"/>
                <w:sz w:val="28"/>
                <w:szCs w:val="28"/>
                <w:lang w:val="vi-VN" w:eastAsia="vi-VN" w:bidi="vi-VN"/>
              </w:rPr>
            </w:pPr>
          </w:p>
          <w:p w:rsidR="008A25CE" w:rsidRPr="008A25CE" w:rsidRDefault="008A25CE" w:rsidP="008A25CE">
            <w:pPr>
              <w:widowControl w:val="0"/>
              <w:spacing w:after="0" w:line="240" w:lineRule="auto"/>
              <w:rPr>
                <w:rFonts w:eastAsia="Courier New"/>
                <w:b/>
                <w:color w:val="000000"/>
                <w:sz w:val="28"/>
                <w:szCs w:val="28"/>
                <w:lang w:eastAsia="vi-VN" w:bidi="vi-VN"/>
              </w:rPr>
            </w:pPr>
          </w:p>
          <w:p w:rsidR="008A25CE" w:rsidRPr="008A25CE" w:rsidRDefault="008A25CE" w:rsidP="008A25CE">
            <w:pPr>
              <w:widowControl w:val="0"/>
              <w:spacing w:after="0" w:line="240" w:lineRule="auto"/>
              <w:jc w:val="center"/>
              <w:rPr>
                <w:rFonts w:eastAsia="Courier New"/>
                <w:b/>
                <w:color w:val="000000"/>
                <w:sz w:val="28"/>
                <w:szCs w:val="28"/>
                <w:lang w:val="vi-VN" w:eastAsia="vi-VN" w:bidi="vi-VN"/>
              </w:rPr>
            </w:pPr>
            <w:r w:rsidRPr="008A25CE">
              <w:rPr>
                <w:rFonts w:eastAsia="Courier New"/>
                <w:b/>
                <w:color w:val="000000"/>
                <w:sz w:val="28"/>
                <w:szCs w:val="28"/>
                <w:lang w:eastAsia="vi-VN" w:bidi="vi-VN"/>
              </w:rPr>
              <w:t>Nguyễn Thị Minh Duyên</w:t>
            </w:r>
          </w:p>
        </w:tc>
      </w:tr>
    </w:tbl>
    <w:p w:rsidR="00424AF0" w:rsidRPr="00CF3B50" w:rsidRDefault="00424AF0" w:rsidP="000D3D0E">
      <w:pPr>
        <w:spacing w:after="0" w:line="276" w:lineRule="auto"/>
        <w:rPr>
          <w:sz w:val="28"/>
          <w:szCs w:val="28"/>
        </w:rPr>
      </w:pPr>
    </w:p>
    <w:sectPr w:rsidR="00424AF0" w:rsidRPr="00CF3B50" w:rsidSect="000D3D0E">
      <w:headerReference w:type="default" r:id="rId9"/>
      <w:pgSz w:w="11907" w:h="16840"/>
      <w:pgMar w:top="1134" w:right="1134" w:bottom="1134" w:left="1701" w:header="72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705" w:rsidRDefault="00FB6705">
      <w:pPr>
        <w:spacing w:after="0" w:line="240" w:lineRule="auto"/>
      </w:pPr>
      <w:r>
        <w:separator/>
      </w:r>
    </w:p>
  </w:endnote>
  <w:endnote w:type="continuationSeparator" w:id="0">
    <w:p w:rsidR="00FB6705" w:rsidRDefault="00FB6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705" w:rsidRDefault="00FB6705">
      <w:pPr>
        <w:spacing w:after="0" w:line="240" w:lineRule="auto"/>
      </w:pPr>
      <w:r>
        <w:separator/>
      </w:r>
    </w:p>
  </w:footnote>
  <w:footnote w:type="continuationSeparator" w:id="0">
    <w:p w:rsidR="00FB6705" w:rsidRDefault="00FB67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AF0" w:rsidRDefault="00F0714B">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B504A5">
      <w:rPr>
        <w:noProof/>
        <w:color w:val="000000"/>
      </w:rPr>
      <w:t>2</w:t>
    </w:r>
    <w:r>
      <w:rPr>
        <w:color w:val="000000"/>
      </w:rPr>
      <w:fldChar w:fldCharType="end"/>
    </w:r>
  </w:p>
  <w:p w:rsidR="00424AF0" w:rsidRDefault="00424AF0">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67E82"/>
    <w:multiLevelType w:val="multilevel"/>
    <w:tmpl w:val="48AA31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0A1E14"/>
    <w:multiLevelType w:val="multilevel"/>
    <w:tmpl w:val="35740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16678D"/>
    <w:multiLevelType w:val="multilevel"/>
    <w:tmpl w:val="CE227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0B7D51"/>
    <w:multiLevelType w:val="multilevel"/>
    <w:tmpl w:val="9EFE11FE"/>
    <w:lvl w:ilvl="0">
      <w:start w:val="4"/>
      <w:numFmt w:val="decimal"/>
      <w:lvlText w:val="%1"/>
      <w:lvlJc w:val="left"/>
      <w:pPr>
        <w:ind w:left="375" w:hanging="375"/>
      </w:pPr>
    </w:lvl>
    <w:lvl w:ilvl="1">
      <w:start w:val="2"/>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4">
    <w:nsid w:val="4BD15A6A"/>
    <w:multiLevelType w:val="multilevel"/>
    <w:tmpl w:val="DC2AD0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6F494E"/>
    <w:multiLevelType w:val="multilevel"/>
    <w:tmpl w:val="F82C4A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7F629C"/>
    <w:multiLevelType w:val="multilevel"/>
    <w:tmpl w:val="AE6E57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6"/>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AF0"/>
    <w:rsid w:val="000935FE"/>
    <w:rsid w:val="000A20CE"/>
    <w:rsid w:val="000A7BF5"/>
    <w:rsid w:val="000C531B"/>
    <w:rsid w:val="000D3D0E"/>
    <w:rsid w:val="000E7E12"/>
    <w:rsid w:val="000F20C8"/>
    <w:rsid w:val="00125DD7"/>
    <w:rsid w:val="001D5C19"/>
    <w:rsid w:val="00267EA3"/>
    <w:rsid w:val="0027393E"/>
    <w:rsid w:val="0028733E"/>
    <w:rsid w:val="00345333"/>
    <w:rsid w:val="003A670D"/>
    <w:rsid w:val="0040758E"/>
    <w:rsid w:val="0041038A"/>
    <w:rsid w:val="00424AF0"/>
    <w:rsid w:val="00457D31"/>
    <w:rsid w:val="004A4ED5"/>
    <w:rsid w:val="004B2CF9"/>
    <w:rsid w:val="00563C9F"/>
    <w:rsid w:val="00563E53"/>
    <w:rsid w:val="00563F93"/>
    <w:rsid w:val="00597FC3"/>
    <w:rsid w:val="0065066A"/>
    <w:rsid w:val="006A4A8C"/>
    <w:rsid w:val="0074289D"/>
    <w:rsid w:val="0077449B"/>
    <w:rsid w:val="007A68C9"/>
    <w:rsid w:val="007B6692"/>
    <w:rsid w:val="007E6505"/>
    <w:rsid w:val="00840D09"/>
    <w:rsid w:val="008A25CE"/>
    <w:rsid w:val="008B6317"/>
    <w:rsid w:val="009341F5"/>
    <w:rsid w:val="00940446"/>
    <w:rsid w:val="009C04DA"/>
    <w:rsid w:val="00A25AEB"/>
    <w:rsid w:val="00A72435"/>
    <w:rsid w:val="00AC003F"/>
    <w:rsid w:val="00B00819"/>
    <w:rsid w:val="00B17896"/>
    <w:rsid w:val="00B504A5"/>
    <w:rsid w:val="00B835C8"/>
    <w:rsid w:val="00BA4FF4"/>
    <w:rsid w:val="00BE6196"/>
    <w:rsid w:val="00C10110"/>
    <w:rsid w:val="00C35D7F"/>
    <w:rsid w:val="00C42B67"/>
    <w:rsid w:val="00C91990"/>
    <w:rsid w:val="00CB4962"/>
    <w:rsid w:val="00CC6B2C"/>
    <w:rsid w:val="00CF3B50"/>
    <w:rsid w:val="00D544F5"/>
    <w:rsid w:val="00E33F0D"/>
    <w:rsid w:val="00E824D0"/>
    <w:rsid w:val="00EA613F"/>
    <w:rsid w:val="00EA6B72"/>
    <w:rsid w:val="00F0714B"/>
    <w:rsid w:val="00F37591"/>
    <w:rsid w:val="00F47D08"/>
    <w:rsid w:val="00FB6705"/>
    <w:rsid w:val="00FD3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B40F3F"/>
  </w:style>
  <w:style w:type="table" w:customStyle="1" w:styleId="TableGrid11">
    <w:name w:val="Table Grid11"/>
    <w:basedOn w:val="TableNormal"/>
    <w:next w:val="TableGrid"/>
    <w:uiPriority w:val="39"/>
    <w:rsid w:val="00080FFA"/>
    <w:pPr>
      <w:spacing w:after="0" w:line="240" w:lineRule="auto"/>
    </w:pPr>
    <w:rPr>
      <w:rFonts w:eastAsia="Calibr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TableGrid3">
    <w:name w:val="Table Grid3"/>
    <w:basedOn w:val="TableNormal"/>
    <w:next w:val="TableGrid"/>
    <w:uiPriority w:val="39"/>
    <w:qFormat/>
    <w:rsid w:val="00A25AEB"/>
    <w:pPr>
      <w:widowControl w:val="0"/>
      <w:spacing w:after="0" w:line="240" w:lineRule="auto"/>
    </w:pPr>
    <w:rPr>
      <w:rFonts w:ascii="Courier New" w:eastAsia="Courier New" w:hAnsi="Courier New" w:cs="Courier New"/>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B40F3F"/>
  </w:style>
  <w:style w:type="table" w:customStyle="1" w:styleId="TableGrid11">
    <w:name w:val="Table Grid11"/>
    <w:basedOn w:val="TableNormal"/>
    <w:next w:val="TableGrid"/>
    <w:uiPriority w:val="39"/>
    <w:rsid w:val="00080FFA"/>
    <w:pPr>
      <w:spacing w:after="0" w:line="240" w:lineRule="auto"/>
    </w:pPr>
    <w:rPr>
      <w:rFonts w:eastAsia="Calibr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TableGrid3">
    <w:name w:val="Table Grid3"/>
    <w:basedOn w:val="TableNormal"/>
    <w:next w:val="TableGrid"/>
    <w:uiPriority w:val="39"/>
    <w:qFormat/>
    <w:rsid w:val="00A25AEB"/>
    <w:pPr>
      <w:widowControl w:val="0"/>
      <w:spacing w:after="0" w:line="240" w:lineRule="auto"/>
    </w:pPr>
    <w:rPr>
      <w:rFonts w:ascii="Courier New" w:eastAsia="Courier New" w:hAnsi="Courier New" w:cs="Courier New"/>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464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tA35F4T2Jb98w2zm94SZc9wKmw==">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12</Pages>
  <Words>2834</Words>
  <Characters>16158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Nguyen </cp:lastModifiedBy>
  <cp:revision>23</cp:revision>
  <dcterms:created xsi:type="dcterms:W3CDTF">2021-10-02T08:25:00Z</dcterms:created>
  <dcterms:modified xsi:type="dcterms:W3CDTF">2021-10-06T03:13:00Z</dcterms:modified>
</cp:coreProperties>
</file>